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6F7" w:rsidRPr="00A304BA" w:rsidRDefault="002816F7" w:rsidP="002816F7">
      <w:pPr>
        <w:rPr>
          <w:rFonts w:ascii="Goudy Old Style" w:hAnsi="Goudy Old Style"/>
          <w:sz w:val="22"/>
          <w:szCs w:val="22"/>
        </w:rPr>
      </w:pPr>
    </w:p>
    <w:p w:rsidR="000A58D5" w:rsidRPr="00A304BA" w:rsidRDefault="000A58D5" w:rsidP="000A58D5">
      <w:pPr>
        <w:rPr>
          <w:rFonts w:ascii="Goudy Old Style" w:hAnsi="Goudy Old Style"/>
          <w:sz w:val="32"/>
          <w:szCs w:val="32"/>
        </w:rPr>
      </w:pPr>
    </w:p>
    <w:p w:rsidR="000F382A" w:rsidRPr="005628FE" w:rsidRDefault="00C357B7" w:rsidP="00CA3A57">
      <w:pPr>
        <w:jc w:val="center"/>
        <w:rPr>
          <w:b/>
          <w:sz w:val="44"/>
          <w:szCs w:val="44"/>
          <w:u w:val="single"/>
        </w:rPr>
      </w:pPr>
      <w:r w:rsidRPr="005628FE">
        <w:rPr>
          <w:b/>
          <w:sz w:val="44"/>
          <w:szCs w:val="44"/>
          <w:u w:val="single"/>
        </w:rPr>
        <w:t>SERVIZIO AMMINISTRATIVO</w:t>
      </w:r>
    </w:p>
    <w:p w:rsidR="00C357B7" w:rsidRPr="00B76AB3" w:rsidRDefault="00C357B7" w:rsidP="00CA3A57">
      <w:pPr>
        <w:jc w:val="center"/>
        <w:rPr>
          <w:b/>
          <w:sz w:val="28"/>
          <w:szCs w:val="32"/>
        </w:rPr>
      </w:pPr>
    </w:p>
    <w:p w:rsidR="000F382A" w:rsidRPr="005628FE" w:rsidRDefault="000F382A" w:rsidP="00CA3A57">
      <w:pPr>
        <w:jc w:val="center"/>
        <w:rPr>
          <w:b/>
          <w:sz w:val="44"/>
          <w:szCs w:val="44"/>
        </w:rPr>
      </w:pPr>
      <w:r w:rsidRPr="005628FE">
        <w:rPr>
          <w:b/>
          <w:sz w:val="44"/>
          <w:szCs w:val="44"/>
        </w:rPr>
        <w:t>DETERMINAZIONE n. 4</w:t>
      </w:r>
      <w:r w:rsidR="003F1ACF" w:rsidRPr="005628FE">
        <w:rPr>
          <w:b/>
          <w:sz w:val="44"/>
          <w:szCs w:val="44"/>
        </w:rPr>
        <w:t xml:space="preserve"> </w:t>
      </w:r>
      <w:r w:rsidRPr="005628FE">
        <w:rPr>
          <w:b/>
          <w:sz w:val="44"/>
          <w:szCs w:val="44"/>
        </w:rPr>
        <w:t>d</w:t>
      </w:r>
      <w:r w:rsidR="00C357B7" w:rsidRPr="005628FE">
        <w:rPr>
          <w:b/>
          <w:sz w:val="44"/>
          <w:szCs w:val="44"/>
        </w:rPr>
        <w:t>el</w:t>
      </w:r>
      <w:r w:rsidRPr="005628FE">
        <w:rPr>
          <w:b/>
          <w:sz w:val="44"/>
          <w:szCs w:val="44"/>
        </w:rPr>
        <w:t xml:space="preserve"> 21-01-2020</w:t>
      </w:r>
    </w:p>
    <w:p w:rsidR="00A67975" w:rsidRPr="00A67975" w:rsidRDefault="00A67975" w:rsidP="00CA3A57">
      <w:pPr>
        <w:jc w:val="center"/>
        <w:rPr>
          <w:b/>
          <w:sz w:val="6"/>
          <w:szCs w:val="36"/>
        </w:rPr>
      </w:pPr>
    </w:p>
    <w:p w:rsidR="00E71783" w:rsidRPr="005628FE" w:rsidRDefault="003F1ACF" w:rsidP="00CA3A57">
      <w:r w:rsidRPr="005628FE">
        <w:t>Registro SERVIZIO AMMINISTRATIVO n. 4 del 21-01-2020</w:t>
      </w:r>
    </w:p>
    <w:p w:rsidR="00E71783" w:rsidRPr="00A67975" w:rsidRDefault="00E71783" w:rsidP="00CA3A57">
      <w:pPr>
        <w:rPr>
          <w:sz w:val="32"/>
          <w:szCs w:val="3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94441" w:rsidRPr="00FA3F84" w:rsidTr="00FA3F84">
        <w:tc>
          <w:tcPr>
            <w:tcW w:w="9778" w:type="dxa"/>
            <w:shd w:val="clear" w:color="auto" w:fill="auto"/>
          </w:tcPr>
          <w:p w:rsidR="00894441" w:rsidRPr="00FA3F84" w:rsidRDefault="00894441" w:rsidP="00FA3F84">
            <w:pPr>
              <w:autoSpaceDE w:val="0"/>
              <w:autoSpaceDN w:val="0"/>
              <w:jc w:val="both"/>
              <w:outlineLvl w:val="0"/>
              <w:rPr>
                <w:b/>
                <w:bCs/>
                <w:sz w:val="32"/>
                <w:szCs w:val="32"/>
              </w:rPr>
            </w:pPr>
            <w:r w:rsidRPr="00FA3F84">
              <w:rPr>
                <w:b/>
                <w:bCs/>
                <w:sz w:val="32"/>
                <w:szCs w:val="32"/>
              </w:rPr>
              <w:t>OGGETTO: IMPEGNO DI SPESA PER ACQUISTO CARTA FORMATO A4 SU ME.P.A.</w:t>
            </w:r>
          </w:p>
        </w:tc>
      </w:tr>
    </w:tbl>
    <w:p w:rsidR="00894441" w:rsidRPr="00A67975" w:rsidRDefault="00894441" w:rsidP="00CA3A57">
      <w:pPr>
        <w:jc w:val="both"/>
        <w:outlineLvl w:val="0"/>
        <w:rPr>
          <w:b/>
          <w:bCs/>
          <w:sz w:val="32"/>
          <w:szCs w:val="32"/>
        </w:rPr>
      </w:pPr>
    </w:p>
    <w:p w:rsidR="00C357B7" w:rsidRPr="00A67975" w:rsidRDefault="00C357B7" w:rsidP="00C357B7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</w:rPr>
      </w:pPr>
      <w:r w:rsidRPr="00A67975">
        <w:rPr>
          <w:rFonts w:ascii="Times New Roman" w:hAnsi="Times New Roman" w:cs="Times New Roman"/>
          <w:b/>
        </w:rPr>
        <w:t xml:space="preserve">L'anno  </w:t>
      </w:r>
      <w:proofErr w:type="spellStart"/>
      <w:r w:rsidRPr="00A67975">
        <w:rPr>
          <w:rFonts w:ascii="Times New Roman" w:hAnsi="Times New Roman" w:cs="Times New Roman"/>
          <w:b/>
        </w:rPr>
        <w:t>duemilaventi</w:t>
      </w:r>
      <w:proofErr w:type="spellEnd"/>
      <w:r w:rsidRPr="00A67975">
        <w:rPr>
          <w:rFonts w:ascii="Times New Roman" w:hAnsi="Times New Roman" w:cs="Times New Roman"/>
          <w:b/>
        </w:rPr>
        <w:t xml:space="preserve">, addì  ventuno del mese di gennaio </w:t>
      </w:r>
    </w:p>
    <w:p w:rsidR="00C357B7" w:rsidRPr="00A67975" w:rsidRDefault="00C357B7" w:rsidP="00C357B7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</w:p>
    <w:p w:rsidR="00C357B7" w:rsidRPr="00A67975" w:rsidRDefault="00C357B7" w:rsidP="00C357B7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549"/>
        <w:jc w:val="both"/>
        <w:rPr>
          <w:rFonts w:ascii="Times New Roman" w:hAnsi="Times New Roman" w:cs="Times New Roman"/>
        </w:rPr>
      </w:pPr>
      <w:r w:rsidRPr="00A67975">
        <w:rPr>
          <w:rFonts w:ascii="Times New Roman" w:hAnsi="Times New Roman" w:cs="Times New Roman"/>
          <w:b/>
          <w:bCs/>
        </w:rPr>
        <w:t>IL RESPONSABILE DEL SE</w:t>
      </w:r>
      <w:r w:rsidR="003F1ACF" w:rsidRPr="00A67975">
        <w:rPr>
          <w:rFonts w:ascii="Times New Roman" w:hAnsi="Times New Roman" w:cs="Times New Roman"/>
          <w:b/>
          <w:bCs/>
        </w:rPr>
        <w:t>RVIZIO</w:t>
      </w:r>
    </w:p>
    <w:p w:rsidR="00C357B7" w:rsidRPr="00A67975" w:rsidRDefault="00C357B7" w:rsidP="00C357B7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549"/>
        <w:jc w:val="both"/>
        <w:rPr>
          <w:rFonts w:ascii="Times New Roman" w:hAnsi="Times New Roman" w:cs="Times New Roman"/>
        </w:rPr>
      </w:pPr>
    </w:p>
    <w:p w:rsidR="008443E0" w:rsidRPr="00FA3F84" w:rsidRDefault="008443E0" w:rsidP="008443E0">
      <w:pPr>
        <w:rPr>
          <w:rFonts w:ascii="Goudy Old Style" w:hAnsi="Goudy Old Style"/>
          <w:sz w:val="24"/>
          <w:szCs w:val="24"/>
        </w:rPr>
      </w:pPr>
      <w:r w:rsidRPr="00FA3F84">
        <w:rPr>
          <w:rFonts w:ascii="Goudy Old Style" w:hAnsi="Goudy Old Style"/>
          <w:b/>
          <w:sz w:val="24"/>
          <w:szCs w:val="24"/>
        </w:rPr>
        <w:t>VISTO</w:t>
      </w:r>
      <w:r w:rsidRPr="00FA3F84">
        <w:rPr>
          <w:rFonts w:ascii="Goudy Old Style" w:hAnsi="Goudy Old Style"/>
          <w:sz w:val="24"/>
          <w:szCs w:val="24"/>
        </w:rPr>
        <w:t xml:space="preserve"> lo Statuto del Comune;</w:t>
      </w:r>
    </w:p>
    <w:p w:rsidR="008443E0" w:rsidRPr="00FA3F84" w:rsidRDefault="008443E0" w:rsidP="008443E0">
      <w:pPr>
        <w:rPr>
          <w:rFonts w:ascii="Goudy Old Style" w:hAnsi="Goudy Old Style"/>
          <w:sz w:val="24"/>
          <w:szCs w:val="24"/>
        </w:rPr>
      </w:pPr>
    </w:p>
    <w:p w:rsidR="008443E0" w:rsidRPr="00FA3F84" w:rsidRDefault="008443E0" w:rsidP="008443E0">
      <w:pPr>
        <w:rPr>
          <w:rFonts w:ascii="Goudy Old Style" w:hAnsi="Goudy Old Style"/>
          <w:sz w:val="24"/>
          <w:szCs w:val="24"/>
        </w:rPr>
      </w:pPr>
      <w:r w:rsidRPr="00FA3F84">
        <w:rPr>
          <w:rFonts w:ascii="Goudy Old Style" w:hAnsi="Goudy Old Style"/>
          <w:b/>
          <w:sz w:val="24"/>
          <w:szCs w:val="24"/>
        </w:rPr>
        <w:t>VISTI</w:t>
      </w:r>
      <w:r w:rsidRPr="00FA3F84">
        <w:rPr>
          <w:rFonts w:ascii="Goudy Old Style" w:hAnsi="Goudy Old Style"/>
          <w:sz w:val="24"/>
          <w:szCs w:val="24"/>
        </w:rPr>
        <w:t xml:space="preserve"> gli artt. 4, 13 e segg. del </w:t>
      </w:r>
      <w:proofErr w:type="spellStart"/>
      <w:r w:rsidRPr="00FA3F84">
        <w:rPr>
          <w:rFonts w:ascii="Goudy Old Style" w:hAnsi="Goudy Old Style"/>
          <w:sz w:val="24"/>
          <w:szCs w:val="24"/>
        </w:rPr>
        <w:t>D.Lgs.</w:t>
      </w:r>
      <w:proofErr w:type="spellEnd"/>
      <w:r w:rsidRPr="00FA3F84">
        <w:rPr>
          <w:rFonts w:ascii="Goudy Old Style" w:hAnsi="Goudy Old Style"/>
          <w:sz w:val="24"/>
          <w:szCs w:val="24"/>
        </w:rPr>
        <w:t xml:space="preserve"> n. 165/01 e successive modifiche;</w:t>
      </w:r>
    </w:p>
    <w:p w:rsidR="008443E0" w:rsidRPr="00FA3F84" w:rsidRDefault="008443E0" w:rsidP="008443E0">
      <w:pPr>
        <w:rPr>
          <w:rFonts w:ascii="Goudy Old Style" w:hAnsi="Goudy Old Style"/>
          <w:sz w:val="24"/>
          <w:szCs w:val="24"/>
        </w:rPr>
      </w:pPr>
    </w:p>
    <w:p w:rsidR="008443E0" w:rsidRPr="00FA3F84" w:rsidRDefault="008443E0" w:rsidP="008443E0">
      <w:pPr>
        <w:rPr>
          <w:rFonts w:ascii="Goudy Old Style" w:hAnsi="Goudy Old Style"/>
          <w:sz w:val="24"/>
          <w:szCs w:val="24"/>
        </w:rPr>
      </w:pPr>
      <w:r w:rsidRPr="00FA3F84">
        <w:rPr>
          <w:rFonts w:ascii="Goudy Old Style" w:hAnsi="Goudy Old Style"/>
          <w:b/>
          <w:sz w:val="24"/>
          <w:szCs w:val="24"/>
        </w:rPr>
        <w:t>VISTO</w:t>
      </w:r>
      <w:r w:rsidRPr="00FA3F84">
        <w:rPr>
          <w:rFonts w:ascii="Goudy Old Style" w:hAnsi="Goudy Old Style"/>
          <w:sz w:val="24"/>
          <w:szCs w:val="24"/>
        </w:rPr>
        <w:t xml:space="preserve"> l'art. 183, comma 9, del </w:t>
      </w:r>
      <w:proofErr w:type="spellStart"/>
      <w:r w:rsidRPr="00FA3F84">
        <w:rPr>
          <w:rFonts w:ascii="Goudy Old Style" w:hAnsi="Goudy Old Style"/>
          <w:sz w:val="24"/>
          <w:szCs w:val="24"/>
        </w:rPr>
        <w:t>D.Lgs.</w:t>
      </w:r>
      <w:proofErr w:type="spellEnd"/>
      <w:r w:rsidRPr="00FA3F84">
        <w:rPr>
          <w:rFonts w:ascii="Goudy Old Style" w:hAnsi="Goudy Old Style"/>
          <w:sz w:val="24"/>
          <w:szCs w:val="24"/>
        </w:rPr>
        <w:t xml:space="preserve"> 18.08.2000, n. 267;</w:t>
      </w:r>
    </w:p>
    <w:p w:rsidR="008443E0" w:rsidRPr="00FA3F84" w:rsidRDefault="008443E0" w:rsidP="008443E0">
      <w:pPr>
        <w:rPr>
          <w:rFonts w:ascii="Goudy Old Style" w:hAnsi="Goudy Old Style"/>
          <w:sz w:val="24"/>
          <w:szCs w:val="24"/>
        </w:rPr>
      </w:pPr>
    </w:p>
    <w:p w:rsidR="008443E0" w:rsidRPr="00FA3F84" w:rsidRDefault="008443E0" w:rsidP="008443E0">
      <w:pPr>
        <w:rPr>
          <w:rFonts w:ascii="Goudy Old Style" w:hAnsi="Goudy Old Style"/>
          <w:sz w:val="24"/>
          <w:szCs w:val="24"/>
        </w:rPr>
      </w:pPr>
      <w:r w:rsidRPr="00FA3F84">
        <w:rPr>
          <w:rFonts w:ascii="Goudy Old Style" w:hAnsi="Goudy Old Style"/>
          <w:b/>
          <w:sz w:val="24"/>
          <w:szCs w:val="24"/>
        </w:rPr>
        <w:t>VISTO</w:t>
      </w:r>
      <w:r w:rsidRPr="00FA3F84">
        <w:rPr>
          <w:rFonts w:ascii="Goudy Old Style" w:hAnsi="Goudy Old Style"/>
          <w:sz w:val="24"/>
          <w:szCs w:val="24"/>
        </w:rPr>
        <w:t xml:space="preserve"> il Regolamento Comunale di Contabilità;</w:t>
      </w:r>
    </w:p>
    <w:p w:rsidR="008443E0" w:rsidRPr="00FA3F84" w:rsidRDefault="008443E0" w:rsidP="008443E0">
      <w:pPr>
        <w:rPr>
          <w:rFonts w:ascii="Goudy Old Style" w:hAnsi="Goudy Old Style"/>
          <w:sz w:val="24"/>
          <w:szCs w:val="24"/>
        </w:rPr>
      </w:pPr>
    </w:p>
    <w:p w:rsidR="008443E0" w:rsidRPr="00FA3F84" w:rsidRDefault="008443E0" w:rsidP="008443E0">
      <w:pPr>
        <w:rPr>
          <w:rFonts w:ascii="Goudy Old Style" w:hAnsi="Goudy Old Style"/>
          <w:sz w:val="24"/>
          <w:szCs w:val="24"/>
        </w:rPr>
      </w:pPr>
      <w:r w:rsidRPr="00FA3F84">
        <w:rPr>
          <w:rFonts w:ascii="Goudy Old Style" w:hAnsi="Goudy Old Style"/>
          <w:b/>
          <w:sz w:val="24"/>
          <w:szCs w:val="24"/>
        </w:rPr>
        <w:t>VISTO</w:t>
      </w:r>
      <w:r w:rsidRPr="00FA3F84">
        <w:rPr>
          <w:rFonts w:ascii="Goudy Old Style" w:hAnsi="Goudy Old Style"/>
          <w:sz w:val="24"/>
          <w:szCs w:val="24"/>
        </w:rPr>
        <w:t xml:space="preserve"> il </w:t>
      </w:r>
      <w:proofErr w:type="spellStart"/>
      <w:r w:rsidRPr="00FA3F84">
        <w:rPr>
          <w:rFonts w:ascii="Goudy Old Style" w:hAnsi="Goudy Old Style"/>
          <w:sz w:val="24"/>
          <w:szCs w:val="24"/>
        </w:rPr>
        <w:t>D.Lgs.</w:t>
      </w:r>
      <w:proofErr w:type="spellEnd"/>
      <w:r w:rsidRPr="00FA3F84">
        <w:rPr>
          <w:rFonts w:ascii="Goudy Old Style" w:hAnsi="Goudy Old Style"/>
          <w:sz w:val="24"/>
          <w:szCs w:val="24"/>
        </w:rPr>
        <w:t xml:space="preserve"> n. 267/00, artt. 107 e 109;</w:t>
      </w:r>
    </w:p>
    <w:p w:rsidR="008443E0" w:rsidRPr="00FA3F84" w:rsidRDefault="008443E0" w:rsidP="008443E0">
      <w:pPr>
        <w:rPr>
          <w:rFonts w:ascii="Goudy Old Style" w:hAnsi="Goudy Old Style"/>
          <w:sz w:val="24"/>
          <w:szCs w:val="24"/>
        </w:rPr>
      </w:pPr>
    </w:p>
    <w:p w:rsidR="00210E5C" w:rsidRDefault="00210E5C" w:rsidP="00210E5C">
      <w:pPr>
        <w:jc w:val="both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 xml:space="preserve">VISTO </w:t>
      </w:r>
      <w:r w:rsidRPr="00C661EE">
        <w:rPr>
          <w:rFonts w:ascii="Goudy Old Style" w:hAnsi="Goudy Old Style"/>
          <w:sz w:val="24"/>
          <w:szCs w:val="24"/>
        </w:rPr>
        <w:t>il D.M. 16.12.2019, con il quale è stato differito il termine per l’approvazione del bilancio di previsione 2020-2022 per gli Enti Locali al 31.03.2020 e che conseguentemente l’esercizio finanziario provvisorio s’intende autorizzato sino al termine</w:t>
      </w:r>
      <w:r>
        <w:rPr>
          <w:rFonts w:ascii="Goudy Old Style" w:hAnsi="Goudy Old Style"/>
          <w:b/>
          <w:sz w:val="24"/>
          <w:szCs w:val="24"/>
        </w:rPr>
        <w:t>;</w:t>
      </w:r>
    </w:p>
    <w:p w:rsidR="00A516DE" w:rsidRPr="00D937B9" w:rsidRDefault="00A516DE" w:rsidP="00A516DE">
      <w:pPr>
        <w:rPr>
          <w:rFonts w:ascii="Goudy Old Style" w:hAnsi="Goudy Old Style"/>
          <w:b/>
          <w:sz w:val="24"/>
          <w:szCs w:val="24"/>
        </w:rPr>
      </w:pPr>
    </w:p>
    <w:p w:rsidR="00A516DE" w:rsidRPr="00D937B9" w:rsidRDefault="00A516DE" w:rsidP="00A516DE">
      <w:pPr>
        <w:jc w:val="both"/>
        <w:rPr>
          <w:rFonts w:ascii="Goudy Old Style" w:hAnsi="Goudy Old Style"/>
          <w:b/>
          <w:sz w:val="24"/>
          <w:szCs w:val="24"/>
        </w:rPr>
      </w:pPr>
      <w:r w:rsidRPr="00D937B9">
        <w:rPr>
          <w:rFonts w:ascii="Goudy Old Style" w:hAnsi="Goudy Old Style"/>
          <w:b/>
          <w:sz w:val="24"/>
          <w:szCs w:val="24"/>
        </w:rPr>
        <w:t xml:space="preserve">VISTA </w:t>
      </w:r>
      <w:r w:rsidRPr="00D937B9">
        <w:rPr>
          <w:rFonts w:ascii="Goudy Old Style" w:hAnsi="Goudy Old Style"/>
          <w:sz w:val="24"/>
          <w:szCs w:val="24"/>
        </w:rPr>
        <w:t>la deliberazione di Consiglio Comunale n. 05 del 29.04.2019 esecutiva ai sensi di legge con la quale è stato approvato il Bilancio di previsione 2019/2021 ed i relativi allegati;</w:t>
      </w:r>
    </w:p>
    <w:p w:rsidR="008443E0" w:rsidRPr="00FA3F84" w:rsidRDefault="008443E0" w:rsidP="008443E0">
      <w:pPr>
        <w:rPr>
          <w:rFonts w:ascii="Goudy Old Style" w:hAnsi="Goudy Old Style"/>
          <w:sz w:val="24"/>
          <w:szCs w:val="24"/>
        </w:rPr>
      </w:pPr>
    </w:p>
    <w:p w:rsidR="008443E0" w:rsidRPr="00FA3F84" w:rsidRDefault="008443E0" w:rsidP="008443E0">
      <w:pPr>
        <w:rPr>
          <w:rFonts w:ascii="Goudy Old Style" w:hAnsi="Goudy Old Style"/>
          <w:sz w:val="24"/>
          <w:szCs w:val="24"/>
        </w:rPr>
      </w:pPr>
      <w:r w:rsidRPr="00FA3F84">
        <w:rPr>
          <w:rFonts w:ascii="Goudy Old Style" w:hAnsi="Goudy Old Style"/>
          <w:b/>
          <w:sz w:val="24"/>
          <w:szCs w:val="24"/>
        </w:rPr>
        <w:t>VISTO</w:t>
      </w:r>
      <w:r w:rsidRPr="00FA3F84">
        <w:rPr>
          <w:rFonts w:ascii="Goudy Old Style" w:hAnsi="Goudy Old Style"/>
          <w:sz w:val="24"/>
          <w:szCs w:val="24"/>
        </w:rPr>
        <w:t xml:space="preserve"> il Decreto Sindacale n. </w:t>
      </w:r>
      <w:r w:rsidR="00CB45C1" w:rsidRPr="00FA3F84">
        <w:rPr>
          <w:rFonts w:ascii="Goudy Old Style" w:hAnsi="Goudy Old Style"/>
          <w:sz w:val="24"/>
          <w:szCs w:val="24"/>
        </w:rPr>
        <w:t>01</w:t>
      </w:r>
      <w:r w:rsidRPr="00FA3F84">
        <w:rPr>
          <w:rFonts w:ascii="Goudy Old Style" w:hAnsi="Goudy Old Style"/>
          <w:sz w:val="24"/>
          <w:szCs w:val="24"/>
        </w:rPr>
        <w:t xml:space="preserve"> del </w:t>
      </w:r>
      <w:r w:rsidR="00CB45C1" w:rsidRPr="00FA3F84">
        <w:rPr>
          <w:rFonts w:ascii="Goudy Old Style" w:hAnsi="Goudy Old Style"/>
          <w:sz w:val="24"/>
          <w:szCs w:val="24"/>
        </w:rPr>
        <w:t>02.01.2020</w:t>
      </w:r>
      <w:r w:rsidRPr="00FA3F84">
        <w:rPr>
          <w:rFonts w:ascii="Goudy Old Style" w:hAnsi="Goudy Old Style"/>
          <w:sz w:val="24"/>
          <w:szCs w:val="24"/>
        </w:rPr>
        <w:t>;</w:t>
      </w:r>
    </w:p>
    <w:p w:rsidR="004C5104" w:rsidRDefault="004228FF" w:rsidP="004C5104">
      <w:pPr>
        <w:jc w:val="both"/>
        <w:rPr>
          <w:rFonts w:ascii="Goudy Old Style" w:hAnsi="Goudy Old Style"/>
          <w:bCs/>
          <w:sz w:val="24"/>
          <w:szCs w:val="24"/>
        </w:rPr>
      </w:pPr>
      <w:r w:rsidRPr="00CF1378">
        <w:rPr>
          <w:rFonts w:ascii="Arial" w:hAnsi="Arial" w:cs="Arial"/>
          <w:sz w:val="24"/>
          <w:szCs w:val="24"/>
        </w:rPr>
        <w:br w:type="page"/>
      </w:r>
      <w:r w:rsidR="004C5104">
        <w:rPr>
          <w:rFonts w:ascii="Goudy Old Style"/>
          <w:bCs/>
          <w:sz w:val="24"/>
          <w:szCs w:val="24"/>
        </w:rPr>
        <w:lastRenderedPageBreak/>
        <w:t>PRESO ATTO che occorre provvedere alla fornitura di carta formato A4 per l</w:t>
      </w:r>
      <w:r w:rsidR="004C5104">
        <w:rPr>
          <w:rFonts w:ascii="Goudy Old Style" w:hAnsi="Goudy Old Style"/>
          <w:bCs/>
          <w:sz w:val="24"/>
          <w:szCs w:val="24"/>
        </w:rPr>
        <w:t>’ordinario funzionamento degli uffici comunali;</w:t>
      </w:r>
    </w:p>
    <w:p w:rsidR="004C5104" w:rsidRDefault="004C5104" w:rsidP="004C5104">
      <w:pPr>
        <w:autoSpaceDE w:val="0"/>
        <w:autoSpaceDN w:val="0"/>
        <w:adjustRightInd w:val="0"/>
        <w:jc w:val="both"/>
        <w:rPr>
          <w:rFonts w:ascii="Goudy Old Style" w:hAnsi="Goudy Old Style"/>
          <w:b/>
          <w:bCs/>
          <w:sz w:val="24"/>
          <w:szCs w:val="24"/>
        </w:rPr>
      </w:pPr>
    </w:p>
    <w:p w:rsidR="004C5104" w:rsidRDefault="004C5104" w:rsidP="004C5104">
      <w:pPr>
        <w:autoSpaceDE w:val="0"/>
        <w:autoSpaceDN w:val="0"/>
        <w:adjustRightInd w:val="0"/>
        <w:jc w:val="both"/>
        <w:rPr>
          <w:rFonts w:ascii="Goudy Old Style" w:hAnsi="Goudy Old Style"/>
          <w:bCs/>
          <w:sz w:val="24"/>
          <w:szCs w:val="24"/>
        </w:rPr>
      </w:pPr>
      <w:r>
        <w:rPr>
          <w:rFonts w:ascii="Goudy Old Style"/>
          <w:bCs/>
          <w:sz w:val="24"/>
          <w:szCs w:val="24"/>
        </w:rPr>
        <w:t xml:space="preserve">VISTA la Legge n. 94/2012 di conversione del D.L. n. 52/2012, che stabilisce che le </w:t>
      </w:r>
      <w:r>
        <w:rPr>
          <w:rFonts w:ascii="Goudy Old Style" w:hAnsi="Goudy Old Style"/>
          <w:bCs/>
          <w:sz w:val="24"/>
          <w:szCs w:val="24"/>
        </w:rPr>
        <w:t>amministrazioni pubbliche devono ricorrere al Mercato Elettronico della Pubblica Amministrazione (M.E.P.A.), o ad altri mercati elettronici istituiti, per tutti gli acquisti di beni e servizi anche di importo inferiore ad € 200.000,00;</w:t>
      </w:r>
    </w:p>
    <w:p w:rsidR="004C5104" w:rsidRDefault="004C5104" w:rsidP="004C5104">
      <w:pPr>
        <w:autoSpaceDE w:val="0"/>
        <w:autoSpaceDN w:val="0"/>
        <w:adjustRightInd w:val="0"/>
        <w:rPr>
          <w:rFonts w:ascii="Verdana,Bold-OneByteIdentityH" w:hAnsi="Verdana,Bold-OneByteIdentityH" w:cs="Verdana,Bold-OneByteIdentityH"/>
          <w:b/>
          <w:bCs/>
          <w:sz w:val="22"/>
          <w:szCs w:val="22"/>
        </w:rPr>
      </w:pPr>
    </w:p>
    <w:p w:rsidR="004C5104" w:rsidRDefault="004C5104" w:rsidP="004C51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Goudy Old Style"/>
          <w:bCs/>
          <w:sz w:val="24"/>
          <w:szCs w:val="24"/>
        </w:rPr>
        <w:t>RILEVATO</w:t>
      </w:r>
      <w:r>
        <w:rPr>
          <w:rFonts w:ascii="Goudy Old Style"/>
          <w:b/>
          <w:bCs/>
          <w:sz w:val="24"/>
          <w:szCs w:val="24"/>
        </w:rPr>
        <w:t xml:space="preserve"> </w:t>
      </w:r>
      <w:r>
        <w:rPr>
          <w:rFonts w:ascii="Goudy Old Style"/>
          <w:bCs/>
          <w:sz w:val="24"/>
          <w:szCs w:val="24"/>
        </w:rPr>
        <w:t>che tale f</w:t>
      </w:r>
      <w:r>
        <w:rPr>
          <w:rFonts w:ascii="Goudy Old Style" w:hAnsi="Goudy Old Style"/>
          <w:bCs/>
          <w:sz w:val="24"/>
          <w:szCs w:val="24"/>
        </w:rPr>
        <w:t xml:space="preserve">ornitura è reperibile sul Mercato Elettronico della Pubblica Amministrazione che permette di effettuare ordini da catalogo per acquisti sotto soglia di prodotti e servizi offerti da una pluralità di fornitori, scegliendo quelli che meglio rispondono alle </w:t>
      </w:r>
      <w:r>
        <w:rPr>
          <w:rFonts w:ascii="Goudy Old Style"/>
          <w:bCs/>
          <w:sz w:val="24"/>
          <w:szCs w:val="24"/>
        </w:rPr>
        <w:t>p</w:t>
      </w:r>
      <w:r>
        <w:rPr>
          <w:rFonts w:ascii="Goudy Old Style" w:hAnsi="Goudy Old Style"/>
          <w:bCs/>
          <w:sz w:val="24"/>
          <w:szCs w:val="24"/>
        </w:rPr>
        <w:t>roprie esigenze, attraverso le modalità di ordine diretto d’acquisto (</w:t>
      </w:r>
      <w:proofErr w:type="spellStart"/>
      <w:r>
        <w:rPr>
          <w:rFonts w:ascii="Goudy Old Style" w:hAnsi="Goudy Old Style"/>
          <w:bCs/>
          <w:sz w:val="24"/>
          <w:szCs w:val="24"/>
        </w:rPr>
        <w:t>O.d.A.</w:t>
      </w:r>
      <w:proofErr w:type="spellEnd"/>
      <w:r>
        <w:rPr>
          <w:rFonts w:ascii="Goudy Old Style" w:hAnsi="Goudy Old Style"/>
          <w:bCs/>
          <w:sz w:val="24"/>
          <w:szCs w:val="24"/>
        </w:rPr>
        <w:t>) o di richiesta di offerta (</w:t>
      </w:r>
      <w:proofErr w:type="spellStart"/>
      <w:r>
        <w:rPr>
          <w:rFonts w:ascii="Goudy Old Style" w:hAnsi="Goudy Old Style"/>
          <w:bCs/>
          <w:sz w:val="24"/>
          <w:szCs w:val="24"/>
        </w:rPr>
        <w:t>R.d.O</w:t>
      </w:r>
      <w:proofErr w:type="spellEnd"/>
      <w:r>
        <w:rPr>
          <w:rFonts w:ascii="Goudy Old Style" w:hAnsi="Goudy Old Style"/>
          <w:bCs/>
          <w:sz w:val="24"/>
          <w:szCs w:val="24"/>
        </w:rPr>
        <w:t>.);</w:t>
      </w:r>
    </w:p>
    <w:p w:rsidR="004C5104" w:rsidRDefault="004C5104" w:rsidP="004C5104">
      <w:pPr>
        <w:autoSpaceDE w:val="0"/>
        <w:autoSpaceDN w:val="0"/>
        <w:adjustRightInd w:val="0"/>
        <w:ind w:left="720"/>
        <w:jc w:val="both"/>
        <w:rPr>
          <w:rFonts w:ascii="Goudy Old Style" w:hAnsi="Goudy Old Style"/>
          <w:bCs/>
          <w:sz w:val="24"/>
          <w:szCs w:val="24"/>
        </w:rPr>
      </w:pPr>
    </w:p>
    <w:p w:rsidR="004C5104" w:rsidRDefault="004C5104" w:rsidP="004C5104">
      <w:pPr>
        <w:autoSpaceDE w:val="0"/>
        <w:autoSpaceDN w:val="0"/>
        <w:adjustRightInd w:val="0"/>
        <w:jc w:val="both"/>
        <w:rPr>
          <w:rFonts w:ascii="Goudy Old Style" w:hAnsi="Goudy Old Style"/>
          <w:bCs/>
          <w:sz w:val="24"/>
          <w:szCs w:val="24"/>
        </w:rPr>
      </w:pPr>
      <w:r>
        <w:rPr>
          <w:rFonts w:ascii="Goudy Old Style"/>
          <w:bCs/>
          <w:sz w:val="24"/>
          <w:szCs w:val="24"/>
        </w:rPr>
        <w:t xml:space="preserve">PRESO ATTO che la ditta </w:t>
      </w:r>
      <w:proofErr w:type="spellStart"/>
      <w:r>
        <w:rPr>
          <w:rFonts w:ascii="Goudy Old Style"/>
          <w:bCs/>
          <w:sz w:val="24"/>
          <w:szCs w:val="24"/>
        </w:rPr>
        <w:t>Ingroscart</w:t>
      </w:r>
      <w:proofErr w:type="spellEnd"/>
      <w:r>
        <w:rPr>
          <w:rFonts w:ascii="Goudy Old Style"/>
          <w:bCs/>
          <w:sz w:val="24"/>
          <w:szCs w:val="24"/>
        </w:rPr>
        <w:t xml:space="preserve"> </w:t>
      </w:r>
      <w:proofErr w:type="spellStart"/>
      <w:r>
        <w:rPr>
          <w:rFonts w:ascii="Goudy Old Style"/>
          <w:bCs/>
          <w:sz w:val="24"/>
          <w:szCs w:val="24"/>
        </w:rPr>
        <w:t>srl</w:t>
      </w:r>
      <w:proofErr w:type="spellEnd"/>
      <w:r>
        <w:rPr>
          <w:rFonts w:ascii="Goudy Old Style"/>
          <w:bCs/>
          <w:sz w:val="24"/>
          <w:szCs w:val="24"/>
        </w:rPr>
        <w:t xml:space="preserve"> </w:t>
      </w:r>
      <w:r>
        <w:rPr>
          <w:rFonts w:ascii="Goudy Old Style" w:hAnsi="Goudy Old Style"/>
          <w:bCs/>
          <w:sz w:val="24"/>
          <w:szCs w:val="24"/>
        </w:rPr>
        <w:t>– P.I.: 01469840662 offre su piattaforma MEPA il seguente materiale:</w:t>
      </w:r>
    </w:p>
    <w:p w:rsidR="004C5104" w:rsidRDefault="004C5104" w:rsidP="004C510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Goudy Old Style"/>
          <w:bCs/>
          <w:sz w:val="24"/>
          <w:szCs w:val="24"/>
        </w:rPr>
      </w:pPr>
      <w:r>
        <w:rPr>
          <w:rFonts w:ascii="Goudy Old Style"/>
          <w:bCs/>
          <w:sz w:val="24"/>
          <w:szCs w:val="24"/>
        </w:rPr>
        <w:t xml:space="preserve">Carta maestro 80 gr </w:t>
      </w:r>
      <w:r>
        <w:rPr>
          <w:rFonts w:ascii="Goudy Old Style" w:hAnsi="Goudy Old Style"/>
          <w:bCs/>
          <w:sz w:val="24"/>
          <w:szCs w:val="24"/>
        </w:rPr>
        <w:t>– A4 al prezzo di € 2,</w:t>
      </w:r>
      <w:r>
        <w:rPr>
          <w:rFonts w:ascii="Goudy Old Style"/>
          <w:bCs/>
          <w:sz w:val="24"/>
          <w:szCs w:val="24"/>
        </w:rPr>
        <w:t>39 oltre IVA per risma da 500 fogli;</w:t>
      </w:r>
    </w:p>
    <w:p w:rsidR="004C5104" w:rsidRDefault="004C5104" w:rsidP="004C5104">
      <w:pPr>
        <w:autoSpaceDE w:val="0"/>
        <w:autoSpaceDN w:val="0"/>
        <w:adjustRightInd w:val="0"/>
        <w:jc w:val="both"/>
        <w:rPr>
          <w:rFonts w:ascii="Goudy Old Style" w:hAnsi="Goudy Old Style"/>
          <w:bCs/>
          <w:sz w:val="24"/>
          <w:szCs w:val="24"/>
        </w:rPr>
      </w:pPr>
    </w:p>
    <w:p w:rsidR="004C5104" w:rsidRDefault="004C5104" w:rsidP="004C5104">
      <w:pPr>
        <w:autoSpaceDE w:val="0"/>
        <w:autoSpaceDN w:val="0"/>
        <w:adjustRightInd w:val="0"/>
        <w:jc w:val="both"/>
        <w:rPr>
          <w:rFonts w:ascii="Goudy Old Style"/>
          <w:bCs/>
          <w:sz w:val="24"/>
          <w:szCs w:val="24"/>
        </w:rPr>
      </w:pPr>
      <w:r>
        <w:rPr>
          <w:rFonts w:ascii="Goudy Old Style"/>
          <w:bCs/>
          <w:sz w:val="24"/>
          <w:szCs w:val="24"/>
        </w:rPr>
        <w:t>RITENUTO, di procedere all</w:t>
      </w:r>
      <w:r>
        <w:rPr>
          <w:rFonts w:ascii="Goudy Old Style" w:hAnsi="Goudy Old Style"/>
          <w:bCs/>
          <w:sz w:val="24"/>
          <w:szCs w:val="24"/>
        </w:rPr>
        <w:t xml:space="preserve">’emissione dell’ordinativo diretto di acquisto in favore della ditta </w:t>
      </w:r>
      <w:proofErr w:type="spellStart"/>
      <w:r>
        <w:rPr>
          <w:rFonts w:ascii="Goudy Old Style" w:hAnsi="Goudy Old Style"/>
          <w:bCs/>
          <w:sz w:val="24"/>
          <w:szCs w:val="24"/>
        </w:rPr>
        <w:t>Ingroscart</w:t>
      </w:r>
      <w:proofErr w:type="spellEnd"/>
      <w:r>
        <w:rPr>
          <w:rFonts w:ascii="Goudy Old Style" w:hAnsi="Goudy Old Style"/>
          <w:bCs/>
          <w:sz w:val="24"/>
          <w:szCs w:val="24"/>
        </w:rPr>
        <w:t xml:space="preserve"> </w:t>
      </w:r>
      <w:proofErr w:type="spellStart"/>
      <w:r>
        <w:rPr>
          <w:rFonts w:ascii="Goudy Old Style" w:hAnsi="Goudy Old Style"/>
          <w:bCs/>
          <w:sz w:val="24"/>
          <w:szCs w:val="24"/>
        </w:rPr>
        <w:t>srl</w:t>
      </w:r>
      <w:proofErr w:type="spellEnd"/>
      <w:r>
        <w:rPr>
          <w:rFonts w:ascii="Goudy Old Style" w:hAnsi="Goudy Old Style"/>
          <w:bCs/>
          <w:sz w:val="24"/>
          <w:szCs w:val="24"/>
        </w:rPr>
        <w:t>, convenzionata al mercato elettronico della pubblica amministrazio</w:t>
      </w:r>
      <w:r>
        <w:rPr>
          <w:rFonts w:ascii="Goudy Old Style"/>
          <w:bCs/>
          <w:sz w:val="24"/>
          <w:szCs w:val="24"/>
        </w:rPr>
        <w:t xml:space="preserve">ne, per la fornitura di n. 100 risme di carta formato A4; </w:t>
      </w:r>
    </w:p>
    <w:p w:rsidR="004C5104" w:rsidRDefault="004C5104" w:rsidP="004C5104">
      <w:pPr>
        <w:autoSpaceDE w:val="0"/>
        <w:autoSpaceDN w:val="0"/>
        <w:adjustRightInd w:val="0"/>
        <w:jc w:val="both"/>
        <w:rPr>
          <w:rFonts w:ascii="Goudy Old Style"/>
          <w:bCs/>
          <w:sz w:val="24"/>
          <w:szCs w:val="24"/>
        </w:rPr>
      </w:pPr>
    </w:p>
    <w:p w:rsidR="004C5104" w:rsidRDefault="004C5104" w:rsidP="004C5104">
      <w:pPr>
        <w:autoSpaceDE w:val="0"/>
        <w:autoSpaceDN w:val="0"/>
        <w:adjustRightInd w:val="0"/>
        <w:jc w:val="both"/>
        <w:rPr>
          <w:rFonts w:ascii="Goudy Old Style"/>
          <w:bCs/>
          <w:sz w:val="24"/>
          <w:szCs w:val="24"/>
        </w:rPr>
      </w:pPr>
      <w:r>
        <w:rPr>
          <w:rFonts w:ascii="Goudy Old Style" w:hAnsi="Goudy Old Style"/>
          <w:bCs/>
          <w:sz w:val="24"/>
          <w:szCs w:val="24"/>
        </w:rPr>
        <w:t xml:space="preserve">PRESO ATTO che il costo della fornitura ammonta complessivamente ad € </w:t>
      </w:r>
      <w:r>
        <w:rPr>
          <w:rFonts w:ascii="Goudy Old Style"/>
          <w:bCs/>
          <w:sz w:val="24"/>
          <w:szCs w:val="24"/>
        </w:rPr>
        <w:t>239</w:t>
      </w:r>
      <w:r>
        <w:rPr>
          <w:rFonts w:ascii="Goudy Old Style" w:hAnsi="Goudy Old Style"/>
          <w:bCs/>
          <w:sz w:val="24"/>
          <w:szCs w:val="24"/>
        </w:rPr>
        <w:t>,0</w:t>
      </w:r>
      <w:r>
        <w:rPr>
          <w:rFonts w:ascii="Goudy Old Style"/>
          <w:bCs/>
          <w:sz w:val="24"/>
          <w:szCs w:val="24"/>
        </w:rPr>
        <w:t>0 IVA esclusa;</w:t>
      </w:r>
    </w:p>
    <w:p w:rsidR="004C5104" w:rsidRDefault="004C5104" w:rsidP="004C5104">
      <w:pPr>
        <w:autoSpaceDE w:val="0"/>
        <w:autoSpaceDN w:val="0"/>
        <w:adjustRightInd w:val="0"/>
        <w:jc w:val="both"/>
        <w:rPr>
          <w:rFonts w:ascii="Goudy Old Style"/>
          <w:bCs/>
          <w:sz w:val="24"/>
          <w:szCs w:val="24"/>
        </w:rPr>
      </w:pPr>
    </w:p>
    <w:p w:rsidR="004C5104" w:rsidRDefault="004C5104" w:rsidP="004C5104">
      <w:pPr>
        <w:autoSpaceDE w:val="0"/>
        <w:autoSpaceDN w:val="0"/>
        <w:adjustRightInd w:val="0"/>
        <w:jc w:val="both"/>
        <w:rPr>
          <w:rFonts w:ascii="Goudy Old Style"/>
          <w:bCs/>
          <w:sz w:val="24"/>
          <w:szCs w:val="24"/>
        </w:rPr>
      </w:pPr>
      <w:r>
        <w:rPr>
          <w:rFonts w:ascii="Goudy Old Style"/>
          <w:bCs/>
          <w:sz w:val="24"/>
          <w:szCs w:val="24"/>
        </w:rPr>
        <w:t>RITENUTO procedere all</w:t>
      </w:r>
      <w:r>
        <w:rPr>
          <w:rFonts w:ascii="Goudy Old Style" w:hAnsi="Goudy Old Style"/>
          <w:bCs/>
          <w:sz w:val="24"/>
          <w:szCs w:val="24"/>
        </w:rPr>
        <w:t xml:space="preserve">’approvare l’ordine diretto di acquisto della fornitura in parola e di procedere al </w:t>
      </w:r>
      <w:r>
        <w:rPr>
          <w:rFonts w:ascii="Goudy Old Style"/>
          <w:bCs/>
          <w:sz w:val="24"/>
          <w:szCs w:val="24"/>
        </w:rPr>
        <w:t>relativo impegno di spesa;</w:t>
      </w:r>
    </w:p>
    <w:p w:rsidR="004C5104" w:rsidRDefault="004C5104" w:rsidP="004C5104">
      <w:pPr>
        <w:autoSpaceDE w:val="0"/>
        <w:autoSpaceDN w:val="0"/>
        <w:adjustRightInd w:val="0"/>
        <w:rPr>
          <w:rFonts w:ascii="Goudy Old Style" w:hAnsi="Goudy Old Style"/>
          <w:bCs/>
          <w:sz w:val="24"/>
          <w:szCs w:val="24"/>
        </w:rPr>
      </w:pPr>
    </w:p>
    <w:p w:rsidR="0066773B" w:rsidRDefault="0066773B" w:rsidP="0066773B">
      <w:pPr>
        <w:pStyle w:val="rtf2rtf2rtf1BodyText"/>
        <w:rPr>
          <w:rFonts w:ascii="Goudy Old Style" w:hAnsi="Goudy Old Style"/>
          <w:sz w:val="24"/>
        </w:rPr>
      </w:pPr>
      <w:r w:rsidRPr="00FF4343">
        <w:rPr>
          <w:rFonts w:ascii="Goudy Old Style"/>
          <w:sz w:val="24"/>
        </w:rPr>
        <w:t>DATO ATTO che per l</w:t>
      </w:r>
      <w:r w:rsidRPr="00FF4343">
        <w:rPr>
          <w:rFonts w:ascii="Goudy Old Style" w:hAnsi="Goudy Old Style"/>
          <w:sz w:val="24"/>
        </w:rPr>
        <w:t xml:space="preserve">’affidamento </w:t>
      </w:r>
      <w:r>
        <w:rPr>
          <w:rFonts w:ascii="Goudy Old Style"/>
          <w:sz w:val="24"/>
        </w:rPr>
        <w:t>dell</w:t>
      </w:r>
      <w:r>
        <w:rPr>
          <w:rFonts w:ascii="Goudy Old Style" w:hAnsi="Goudy Old Style"/>
          <w:sz w:val="24"/>
        </w:rPr>
        <w:t xml:space="preserve">’incarico </w:t>
      </w:r>
      <w:r w:rsidRPr="00FF4343">
        <w:rPr>
          <w:rFonts w:ascii="Goudy Old Style"/>
          <w:sz w:val="24"/>
        </w:rPr>
        <w:t xml:space="preserve">trovano applicazione le disposizioni contenute </w:t>
      </w:r>
      <w:r>
        <w:rPr>
          <w:rFonts w:ascii="Goudy Old Style"/>
          <w:sz w:val="24"/>
        </w:rPr>
        <w:t>nell</w:t>
      </w:r>
      <w:r>
        <w:rPr>
          <w:rFonts w:ascii="Goudy Old Style" w:hAnsi="Goudy Old Style"/>
          <w:sz w:val="24"/>
        </w:rPr>
        <w:t>’art.</w:t>
      </w:r>
      <w:r w:rsidRPr="00FF4343">
        <w:rPr>
          <w:rFonts w:ascii="Goudy Old Style"/>
          <w:sz w:val="24"/>
        </w:rPr>
        <w:t xml:space="preserve"> 36 del </w:t>
      </w:r>
      <w:proofErr w:type="spellStart"/>
      <w:r w:rsidRPr="00FF4343">
        <w:rPr>
          <w:rFonts w:ascii="Goudy Old Style"/>
          <w:sz w:val="24"/>
        </w:rPr>
        <w:t>D.Lgs</w:t>
      </w:r>
      <w:proofErr w:type="spellEnd"/>
      <w:r w:rsidRPr="00FF4343">
        <w:rPr>
          <w:rFonts w:ascii="Goudy Old Style"/>
          <w:sz w:val="24"/>
        </w:rPr>
        <w:t xml:space="preserve"> 50/2016;</w:t>
      </w:r>
    </w:p>
    <w:p w:rsidR="0066773B" w:rsidRDefault="0066773B" w:rsidP="004C5104">
      <w:pPr>
        <w:autoSpaceDE w:val="0"/>
        <w:autoSpaceDN w:val="0"/>
        <w:adjustRightInd w:val="0"/>
        <w:rPr>
          <w:rFonts w:ascii="Goudy Old Style" w:hAnsi="Goudy Old Style"/>
          <w:bCs/>
          <w:sz w:val="24"/>
          <w:szCs w:val="24"/>
        </w:rPr>
      </w:pPr>
    </w:p>
    <w:p w:rsidR="0066773B" w:rsidRPr="00D52A66" w:rsidRDefault="0066773B" w:rsidP="0066773B">
      <w:pPr>
        <w:autoSpaceDE w:val="0"/>
        <w:autoSpaceDN w:val="0"/>
        <w:adjustRightInd w:val="0"/>
        <w:jc w:val="both"/>
        <w:rPr>
          <w:rFonts w:ascii="Goudy Old Style"/>
          <w:sz w:val="24"/>
          <w:szCs w:val="24"/>
        </w:rPr>
      </w:pPr>
      <w:r w:rsidRPr="00D52A66">
        <w:rPr>
          <w:rFonts w:ascii="Goudy Old Style"/>
          <w:sz w:val="24"/>
          <w:szCs w:val="24"/>
        </w:rPr>
        <w:t>CONSIDERATO che il Bilancio di previsione per l</w:t>
      </w:r>
      <w:r w:rsidRPr="00D52A66">
        <w:rPr>
          <w:rFonts w:ascii="Goudy Old Style" w:hAnsi="Goudy Old Style"/>
          <w:sz w:val="24"/>
          <w:szCs w:val="24"/>
        </w:rPr>
        <w:t xml:space="preserve">’anno </w:t>
      </w:r>
      <w:r>
        <w:rPr>
          <w:rFonts w:ascii="Goudy Old Style"/>
          <w:sz w:val="24"/>
          <w:szCs w:val="24"/>
        </w:rPr>
        <w:t>2020</w:t>
      </w:r>
      <w:r w:rsidRPr="00D52A66">
        <w:rPr>
          <w:rFonts w:ascii="Goudy Old Style" w:hAnsi="Goudy Old Style"/>
          <w:sz w:val="24"/>
          <w:szCs w:val="24"/>
        </w:rPr>
        <w:t xml:space="preserve"> è in corso di esercizio provvisorio e che la spesa in parola è compresa nel limite dei dodicesimi dello stanziamento del bilancio </w:t>
      </w:r>
      <w:r>
        <w:rPr>
          <w:rFonts w:ascii="Goudy Old Style"/>
          <w:sz w:val="24"/>
          <w:szCs w:val="24"/>
        </w:rPr>
        <w:t>2019</w:t>
      </w:r>
      <w:r w:rsidRPr="00D52A66">
        <w:rPr>
          <w:rFonts w:ascii="Goudy Old Style"/>
          <w:sz w:val="24"/>
          <w:szCs w:val="24"/>
        </w:rPr>
        <w:t>, ai sensi di quanto disposto dall</w:t>
      </w:r>
      <w:r w:rsidRPr="00D52A66">
        <w:rPr>
          <w:rFonts w:ascii="Goudy Old Style" w:hAnsi="Goudy Old Style"/>
          <w:sz w:val="24"/>
          <w:szCs w:val="24"/>
        </w:rPr>
        <w:t xml:space="preserve">’art. 163, commi 1 e 2 del </w:t>
      </w:r>
      <w:proofErr w:type="spellStart"/>
      <w:r w:rsidRPr="00D52A66">
        <w:rPr>
          <w:rFonts w:ascii="Goudy Old Style" w:hAnsi="Goudy Old Style"/>
          <w:sz w:val="24"/>
          <w:szCs w:val="24"/>
        </w:rPr>
        <w:t>D.L</w:t>
      </w:r>
      <w:r w:rsidRPr="00D52A66">
        <w:rPr>
          <w:rFonts w:ascii="Goudy Old Style"/>
          <w:sz w:val="24"/>
          <w:szCs w:val="24"/>
        </w:rPr>
        <w:t>gs</w:t>
      </w:r>
      <w:proofErr w:type="spellEnd"/>
      <w:r w:rsidRPr="00D52A66">
        <w:rPr>
          <w:rFonts w:ascii="Goudy Old Style"/>
          <w:sz w:val="24"/>
          <w:szCs w:val="24"/>
        </w:rPr>
        <w:t xml:space="preserve"> 267/00;</w:t>
      </w:r>
    </w:p>
    <w:p w:rsidR="0066773B" w:rsidRDefault="0066773B" w:rsidP="004C5104">
      <w:pPr>
        <w:autoSpaceDE w:val="0"/>
        <w:autoSpaceDN w:val="0"/>
        <w:adjustRightInd w:val="0"/>
        <w:rPr>
          <w:rFonts w:ascii="Goudy Old Style" w:hAnsi="Goudy Old Style"/>
          <w:bCs/>
          <w:sz w:val="24"/>
          <w:szCs w:val="24"/>
        </w:rPr>
      </w:pPr>
    </w:p>
    <w:p w:rsidR="004C5104" w:rsidRDefault="004C5104" w:rsidP="004C5104">
      <w:pPr>
        <w:pStyle w:val="rtf2rtf1rtf1rtf1rtf1rtf1rtf1rtf1rtf1Default"/>
        <w:jc w:val="both"/>
        <w:rPr>
          <w:rFonts w:ascii="Goudy Old Style" w:hAnsi="Goudy Old Style" w:cs="Arial"/>
        </w:rPr>
      </w:pPr>
      <w:r>
        <w:rPr>
          <w:rFonts w:ascii="Goudy Old Style" w:cs="Arial"/>
        </w:rPr>
        <w:t>VISTO l</w:t>
      </w:r>
      <w:r>
        <w:rPr>
          <w:rFonts w:ascii="Goudy Old Style" w:hAnsi="Goudy Old Style" w:cs="Arial"/>
        </w:rPr>
        <w:t>’art. 32, commi 1 e 5 della legge18.06.2009, n. 69;</w:t>
      </w:r>
    </w:p>
    <w:p w:rsidR="004C5104" w:rsidRDefault="004C5104" w:rsidP="004C5104">
      <w:pPr>
        <w:rPr>
          <w:rFonts w:ascii="Goudy Old Style" w:hAnsi="Goudy Old Style"/>
          <w:bCs/>
          <w:sz w:val="24"/>
          <w:szCs w:val="24"/>
        </w:rPr>
      </w:pPr>
    </w:p>
    <w:p w:rsidR="004C5104" w:rsidRDefault="004C5104" w:rsidP="004C5104">
      <w:pPr>
        <w:autoSpaceDE w:val="0"/>
        <w:autoSpaceDN w:val="0"/>
        <w:adjustRightInd w:val="0"/>
        <w:jc w:val="center"/>
        <w:rPr>
          <w:rFonts w:ascii="Goudy Old Style" w:hAnsi="Goudy Old Style"/>
          <w:b/>
          <w:bCs/>
          <w:sz w:val="24"/>
          <w:szCs w:val="24"/>
        </w:rPr>
      </w:pPr>
    </w:p>
    <w:p w:rsidR="004C5104" w:rsidRDefault="004C5104" w:rsidP="004C5104">
      <w:pPr>
        <w:autoSpaceDE w:val="0"/>
        <w:autoSpaceDN w:val="0"/>
        <w:adjustRightInd w:val="0"/>
        <w:jc w:val="center"/>
        <w:rPr>
          <w:rFonts w:ascii="Goudy Old Style"/>
          <w:b/>
          <w:bCs/>
          <w:sz w:val="24"/>
          <w:szCs w:val="24"/>
        </w:rPr>
      </w:pPr>
      <w:r>
        <w:rPr>
          <w:rFonts w:ascii="Goudy Old Style"/>
          <w:b/>
          <w:bCs/>
          <w:sz w:val="24"/>
          <w:szCs w:val="24"/>
        </w:rPr>
        <w:t>DETERMINA</w:t>
      </w:r>
    </w:p>
    <w:p w:rsidR="004C5104" w:rsidRDefault="004C5104" w:rsidP="004C5104">
      <w:pPr>
        <w:autoSpaceDE w:val="0"/>
        <w:autoSpaceDN w:val="0"/>
        <w:adjustRightInd w:val="0"/>
        <w:jc w:val="center"/>
        <w:rPr>
          <w:rFonts w:ascii="Goudy Old Style" w:hAnsi="Goudy Old Style"/>
          <w:bCs/>
          <w:sz w:val="24"/>
          <w:szCs w:val="24"/>
        </w:rPr>
      </w:pPr>
    </w:p>
    <w:p w:rsidR="004C5104" w:rsidRDefault="004C5104" w:rsidP="004C5104">
      <w:pPr>
        <w:autoSpaceDE w:val="0"/>
        <w:autoSpaceDN w:val="0"/>
        <w:adjustRightInd w:val="0"/>
        <w:jc w:val="center"/>
        <w:rPr>
          <w:rFonts w:ascii="Goudy Old Style" w:hAnsi="Goudy Old Style"/>
          <w:bCs/>
          <w:sz w:val="24"/>
          <w:szCs w:val="24"/>
        </w:rPr>
      </w:pPr>
    </w:p>
    <w:p w:rsidR="004C5104" w:rsidRDefault="004C5104" w:rsidP="00F7103E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oudy Old Style"/>
          <w:bCs/>
          <w:sz w:val="24"/>
          <w:szCs w:val="24"/>
        </w:rPr>
      </w:pPr>
      <w:r>
        <w:rPr>
          <w:rFonts w:ascii="Goudy Old Style"/>
          <w:bCs/>
          <w:sz w:val="24"/>
          <w:szCs w:val="24"/>
        </w:rPr>
        <w:t>di approvare l</w:t>
      </w:r>
      <w:r>
        <w:rPr>
          <w:rFonts w:ascii="Goudy Old Style" w:hAnsi="Goudy Old Style"/>
          <w:bCs/>
          <w:sz w:val="24"/>
          <w:szCs w:val="24"/>
        </w:rPr>
        <w:t xml:space="preserve">’ordine diretto di acquisto in favore della ditta </w:t>
      </w:r>
      <w:proofErr w:type="spellStart"/>
      <w:r>
        <w:rPr>
          <w:rFonts w:ascii="Goudy Old Style" w:hAnsi="Goudy Old Style"/>
          <w:bCs/>
          <w:sz w:val="24"/>
          <w:szCs w:val="24"/>
        </w:rPr>
        <w:t>Ingroscart</w:t>
      </w:r>
      <w:proofErr w:type="spellEnd"/>
      <w:r>
        <w:rPr>
          <w:rFonts w:ascii="Goudy Old Style" w:hAnsi="Goudy Old Style"/>
          <w:bCs/>
          <w:sz w:val="24"/>
          <w:szCs w:val="24"/>
        </w:rPr>
        <w:t xml:space="preserve"> </w:t>
      </w:r>
      <w:proofErr w:type="spellStart"/>
      <w:r>
        <w:rPr>
          <w:rFonts w:ascii="Goudy Old Style" w:hAnsi="Goudy Old Style"/>
          <w:bCs/>
          <w:sz w:val="24"/>
          <w:szCs w:val="24"/>
        </w:rPr>
        <w:t>srl</w:t>
      </w:r>
      <w:proofErr w:type="spellEnd"/>
      <w:r>
        <w:rPr>
          <w:rFonts w:ascii="Goudy Old Style" w:hAnsi="Goudy Old Style"/>
          <w:bCs/>
          <w:sz w:val="24"/>
          <w:szCs w:val="24"/>
        </w:rPr>
        <w:t>, convenzionata al mercato elettronico della pubblica amministrazione (MEPA),</w:t>
      </w:r>
      <w:r>
        <w:rPr>
          <w:rFonts w:ascii="Goudy Old Style"/>
          <w:bCs/>
          <w:sz w:val="24"/>
          <w:szCs w:val="24"/>
        </w:rPr>
        <w:t xml:space="preserve"> per la fornitura di n. 100 risme di carta formato A4;</w:t>
      </w:r>
    </w:p>
    <w:p w:rsidR="004C5104" w:rsidRDefault="004C5104" w:rsidP="004C5104">
      <w:pPr>
        <w:autoSpaceDE w:val="0"/>
        <w:autoSpaceDN w:val="0"/>
        <w:adjustRightInd w:val="0"/>
        <w:jc w:val="both"/>
        <w:rPr>
          <w:rFonts w:ascii="Goudy Old Style" w:hAnsi="Goudy Old Style"/>
          <w:bCs/>
          <w:sz w:val="24"/>
          <w:szCs w:val="24"/>
        </w:rPr>
      </w:pPr>
    </w:p>
    <w:p w:rsidR="004C5104" w:rsidRDefault="004C5104" w:rsidP="00F7103E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oudy Old Style" w:hAnsi="Goudy Old Style"/>
          <w:bCs/>
          <w:sz w:val="24"/>
          <w:szCs w:val="24"/>
        </w:rPr>
      </w:pPr>
      <w:r>
        <w:rPr>
          <w:rFonts w:ascii="Goudy Old Style" w:hAnsi="Goudy Old Style"/>
          <w:bCs/>
          <w:sz w:val="24"/>
          <w:szCs w:val="24"/>
        </w:rPr>
        <w:t xml:space="preserve">di impegnare la relativa somma di € </w:t>
      </w:r>
      <w:r>
        <w:rPr>
          <w:rFonts w:ascii="Goudy Old Style"/>
          <w:bCs/>
          <w:sz w:val="24"/>
          <w:szCs w:val="24"/>
        </w:rPr>
        <w:t xml:space="preserve">239,00 </w:t>
      </w:r>
      <w:r>
        <w:rPr>
          <w:rFonts w:ascii="Goudy Old Style"/>
          <w:bCs/>
          <w:caps/>
          <w:sz w:val="24"/>
          <w:szCs w:val="24"/>
        </w:rPr>
        <w:t>(</w:t>
      </w:r>
      <w:proofErr w:type="spellStart"/>
      <w:r>
        <w:rPr>
          <w:rFonts w:ascii="Goudy Old Style"/>
          <w:bCs/>
          <w:sz w:val="24"/>
          <w:szCs w:val="24"/>
        </w:rPr>
        <w:t>duecentotrentanove</w:t>
      </w:r>
      <w:proofErr w:type="spellEnd"/>
      <w:r>
        <w:rPr>
          <w:rFonts w:ascii="Goudy Old Style"/>
          <w:bCs/>
          <w:sz w:val="24"/>
          <w:szCs w:val="24"/>
        </w:rPr>
        <w:t>/00) oltre IVA,</w:t>
      </w:r>
      <w:r w:rsidR="00F7103E">
        <w:rPr>
          <w:rFonts w:ascii="Goudy Old Style" w:hAnsi="Goudy Old Style"/>
          <w:bCs/>
          <w:sz w:val="24"/>
          <w:szCs w:val="24"/>
        </w:rPr>
        <w:t xml:space="preserve"> (tot. € 291,58)</w:t>
      </w:r>
      <w:r w:rsidR="00DC7881">
        <w:rPr>
          <w:rFonts w:ascii="Goudy Old Style"/>
          <w:bCs/>
          <w:sz w:val="24"/>
          <w:szCs w:val="24"/>
        </w:rPr>
        <w:t xml:space="preserve"> trova imputazione</w:t>
      </w:r>
      <w:r>
        <w:rPr>
          <w:rFonts w:ascii="Goudy Old Style"/>
          <w:bCs/>
          <w:sz w:val="24"/>
          <w:szCs w:val="24"/>
        </w:rPr>
        <w:t xml:space="preserve"> sul redigendo bilancio 2020 ex cap. 1.01.02.02;</w:t>
      </w:r>
    </w:p>
    <w:p w:rsidR="00F7103E" w:rsidRDefault="00F7103E" w:rsidP="004C5104">
      <w:pPr>
        <w:autoSpaceDE w:val="0"/>
        <w:autoSpaceDN w:val="0"/>
        <w:adjustRightInd w:val="0"/>
        <w:jc w:val="both"/>
        <w:rPr>
          <w:rFonts w:ascii="Goudy Old Style" w:hAnsi="Goudy Old Style"/>
          <w:bCs/>
          <w:sz w:val="24"/>
          <w:szCs w:val="24"/>
        </w:rPr>
      </w:pPr>
    </w:p>
    <w:p w:rsidR="00F7103E" w:rsidRPr="00D52A66" w:rsidRDefault="00F7103E" w:rsidP="00F7103E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oudy Old Style" w:hAnsi="Goudy Old Style"/>
          <w:bCs/>
          <w:sz w:val="24"/>
          <w:szCs w:val="24"/>
        </w:rPr>
      </w:pPr>
      <w:r w:rsidRPr="00D52A66">
        <w:rPr>
          <w:rFonts w:ascii="Goudy Old Style"/>
          <w:sz w:val="24"/>
          <w:szCs w:val="24"/>
        </w:rPr>
        <w:t>di prendere atto che la suddetta spesa rientra nei limiti dei corrispondenti stanziamenti di spesa del Bilancio 20</w:t>
      </w:r>
      <w:r>
        <w:rPr>
          <w:rFonts w:ascii="Goudy Old Style"/>
          <w:sz w:val="24"/>
          <w:szCs w:val="24"/>
        </w:rPr>
        <w:t>19</w:t>
      </w:r>
      <w:r w:rsidRPr="00D52A66">
        <w:rPr>
          <w:rFonts w:ascii="Goudy Old Style"/>
          <w:sz w:val="24"/>
          <w:szCs w:val="24"/>
        </w:rPr>
        <w:t xml:space="preserve">, ai sensi dei commi 1 e 2, art. 163 del </w:t>
      </w:r>
      <w:proofErr w:type="spellStart"/>
      <w:r w:rsidRPr="00D52A66">
        <w:rPr>
          <w:rFonts w:ascii="Goudy Old Style"/>
          <w:sz w:val="24"/>
          <w:szCs w:val="24"/>
        </w:rPr>
        <w:t>D.Lgs</w:t>
      </w:r>
      <w:proofErr w:type="spellEnd"/>
      <w:r w:rsidRPr="00D52A66">
        <w:rPr>
          <w:rFonts w:ascii="Goudy Old Style"/>
          <w:sz w:val="24"/>
          <w:szCs w:val="24"/>
        </w:rPr>
        <w:t xml:space="preserve"> 267/00;</w:t>
      </w:r>
    </w:p>
    <w:p w:rsidR="004C5104" w:rsidRDefault="004C5104" w:rsidP="004C5104">
      <w:pPr>
        <w:autoSpaceDE w:val="0"/>
        <w:autoSpaceDN w:val="0"/>
        <w:adjustRightInd w:val="0"/>
        <w:jc w:val="both"/>
        <w:rPr>
          <w:rFonts w:ascii="Goudy Old Style" w:hAnsi="Goudy Old Style"/>
          <w:bCs/>
          <w:sz w:val="24"/>
          <w:szCs w:val="24"/>
        </w:rPr>
      </w:pPr>
    </w:p>
    <w:p w:rsidR="004C5104" w:rsidRDefault="004C5104" w:rsidP="00F7103E">
      <w:pPr>
        <w:pStyle w:val="rtf2rtf1rtf1rtf1Default"/>
        <w:numPr>
          <w:ilvl w:val="0"/>
          <w:numId w:val="7"/>
        </w:numPr>
        <w:spacing w:after="27"/>
        <w:jc w:val="both"/>
        <w:rPr>
          <w:rFonts w:ascii="Goudy Old Style" w:hAnsi="Goudy Old Style"/>
        </w:rPr>
      </w:pPr>
      <w:r>
        <w:rPr>
          <w:rFonts w:ascii="Garamond"/>
        </w:rPr>
        <w:lastRenderedPageBreak/>
        <w:t>d</w:t>
      </w:r>
      <w:r>
        <w:rPr>
          <w:rFonts w:ascii="Goudy Old Style" w:cs="Arial"/>
        </w:rPr>
        <w:t>i disporre la pubblicazione del presente atto sull</w:t>
      </w:r>
      <w:r>
        <w:rPr>
          <w:rFonts w:ascii="Goudy Old Style" w:hAnsi="Goudy Old Style" w:cs="Arial"/>
        </w:rPr>
        <w:t xml:space="preserve">’Albo Pretorio Informatico, ai sensi dell’art. 32, commi 1 e 5 della Legge 18.06.2009, n. 69 e nella sezione “Amministrazione Trasparente” ai sensi dell’art. 23 del </w:t>
      </w:r>
      <w:proofErr w:type="spellStart"/>
      <w:r>
        <w:rPr>
          <w:rFonts w:ascii="Goudy Old Style" w:hAnsi="Goudy Old Style" w:cs="Arial"/>
        </w:rPr>
        <w:t>D.Lgs.</w:t>
      </w:r>
      <w:proofErr w:type="spellEnd"/>
      <w:r>
        <w:rPr>
          <w:rFonts w:ascii="Goudy Old Style" w:hAnsi="Goudy Old Style" w:cs="Arial"/>
        </w:rPr>
        <w:t xml:space="preserve"> 33/2013.</w:t>
      </w:r>
    </w:p>
    <w:p w:rsidR="00E67342" w:rsidRDefault="00E67342">
      <w:pPr>
        <w:rPr>
          <w:rFonts w:ascii="Arial" w:hAnsi="Arial" w:cs="Arial"/>
          <w:sz w:val="24"/>
          <w:szCs w:val="24"/>
        </w:rPr>
      </w:pPr>
    </w:p>
    <w:p w:rsidR="008443E0" w:rsidRPr="00E73094" w:rsidRDefault="008443E0" w:rsidP="00F11738">
      <w:pPr>
        <w:jc w:val="both"/>
        <w:rPr>
          <w:sz w:val="24"/>
          <w:szCs w:val="24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31"/>
      </w:tblGrid>
      <w:tr w:rsidR="007A779A" w:rsidRPr="00FA3F84" w:rsidTr="00FA3F84">
        <w:tc>
          <w:tcPr>
            <w:tcW w:w="5631" w:type="dxa"/>
            <w:shd w:val="clear" w:color="auto" w:fill="auto"/>
          </w:tcPr>
          <w:p w:rsidR="007A779A" w:rsidRPr="00FA3F84" w:rsidRDefault="007A779A" w:rsidP="00FA3F8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A3F84">
              <w:rPr>
                <w:sz w:val="24"/>
                <w:szCs w:val="24"/>
              </w:rPr>
              <w:t>Il Responsabile del</w:t>
            </w:r>
          </w:p>
          <w:p w:rsidR="007A779A" w:rsidRPr="00FA3F84" w:rsidRDefault="007A779A" w:rsidP="00FA3F8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A3F84">
              <w:rPr>
                <w:sz w:val="24"/>
                <w:szCs w:val="24"/>
              </w:rPr>
              <w:t>SERVIZIO AMMINISTRATIVO</w:t>
            </w:r>
          </w:p>
          <w:p w:rsidR="007A779A" w:rsidRPr="00FA3F84" w:rsidRDefault="007A779A" w:rsidP="00FA3F8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A3F84">
              <w:rPr>
                <w:sz w:val="24"/>
                <w:szCs w:val="24"/>
              </w:rPr>
              <w:t>dr. Donato Prospero</w:t>
            </w:r>
          </w:p>
        </w:tc>
      </w:tr>
    </w:tbl>
    <w:p w:rsidR="007A779A" w:rsidRPr="00A304BA" w:rsidRDefault="00EB13DF" w:rsidP="00F11738">
      <w:pPr>
        <w:jc w:val="both"/>
        <w:rPr>
          <w:rFonts w:ascii="Goudy Old Style" w:hAnsi="Goudy Old Style"/>
          <w:sz w:val="24"/>
          <w:szCs w:val="24"/>
        </w:rPr>
      </w:pPr>
      <w:r w:rsidRPr="00A304BA">
        <w:rPr>
          <w:rFonts w:ascii="Goudy Old Style" w:hAnsi="Goudy Old Style"/>
          <w:sz w:val="24"/>
          <w:szCs w:val="24"/>
        </w:rPr>
        <w:br w:type="textWrapping" w:clear="all"/>
      </w:r>
    </w:p>
    <w:p w:rsidR="003B5239" w:rsidRPr="00C45B8D" w:rsidRDefault="004228FF" w:rsidP="003B5239">
      <w:pPr>
        <w:jc w:val="center"/>
        <w:rPr>
          <w:b/>
          <w:sz w:val="22"/>
          <w:szCs w:val="24"/>
        </w:rPr>
      </w:pPr>
      <w:r w:rsidRPr="00D061FC">
        <w:rPr>
          <w:sz w:val="24"/>
          <w:szCs w:val="24"/>
        </w:rPr>
        <w:br w:type="page"/>
      </w:r>
      <w:r w:rsidR="003B5239" w:rsidRPr="00C45B8D">
        <w:rPr>
          <w:b/>
          <w:sz w:val="22"/>
          <w:szCs w:val="24"/>
        </w:rPr>
        <w:lastRenderedPageBreak/>
        <w:t>IL RESPONSABILE DEL SERVIZIO FINANZIARIO</w:t>
      </w:r>
    </w:p>
    <w:p w:rsidR="003B5239" w:rsidRPr="00C45B8D" w:rsidRDefault="003B5239" w:rsidP="003B5239">
      <w:pPr>
        <w:jc w:val="center"/>
        <w:rPr>
          <w:b/>
          <w:sz w:val="22"/>
          <w:szCs w:val="24"/>
        </w:rPr>
      </w:pPr>
    </w:p>
    <w:p w:rsidR="00C357B7" w:rsidRPr="00C45B8D" w:rsidRDefault="00894441" w:rsidP="00C357B7">
      <w:pPr>
        <w:rPr>
          <w:b/>
          <w:sz w:val="22"/>
          <w:szCs w:val="24"/>
        </w:rPr>
      </w:pPr>
      <w:r w:rsidRPr="00C45B8D">
        <w:rPr>
          <w:b/>
          <w:sz w:val="22"/>
          <w:szCs w:val="24"/>
        </w:rPr>
        <w:t>VISTO</w:t>
      </w:r>
      <w:r w:rsidR="00C357B7" w:rsidRPr="00C45B8D">
        <w:rPr>
          <w:b/>
          <w:sz w:val="22"/>
          <w:szCs w:val="24"/>
        </w:rPr>
        <w:t xml:space="preserve"> DI REGOLARITA’ CONTABILE</w:t>
      </w:r>
    </w:p>
    <w:p w:rsidR="003B5239" w:rsidRPr="00C45B8D" w:rsidRDefault="003B5239" w:rsidP="00C357B7">
      <w:pPr>
        <w:jc w:val="both"/>
        <w:rPr>
          <w:sz w:val="22"/>
          <w:szCs w:val="24"/>
        </w:rPr>
      </w:pPr>
      <w:r w:rsidRPr="00C45B8D">
        <w:rPr>
          <w:sz w:val="22"/>
          <w:szCs w:val="24"/>
        </w:rPr>
        <w:t>Vista la presente de</w:t>
      </w:r>
      <w:r w:rsidR="00A304BA" w:rsidRPr="00C45B8D">
        <w:rPr>
          <w:sz w:val="22"/>
          <w:szCs w:val="24"/>
        </w:rPr>
        <w:t xml:space="preserve">terminazione emessa giusta art. </w:t>
      </w:r>
      <w:r w:rsidRPr="00C45B8D">
        <w:rPr>
          <w:sz w:val="22"/>
          <w:szCs w:val="24"/>
        </w:rPr>
        <w:t xml:space="preserve">107 del </w:t>
      </w:r>
      <w:proofErr w:type="spellStart"/>
      <w:r w:rsidRPr="00C45B8D">
        <w:rPr>
          <w:sz w:val="22"/>
          <w:szCs w:val="24"/>
        </w:rPr>
        <w:t>D.Lgs.</w:t>
      </w:r>
      <w:proofErr w:type="spellEnd"/>
      <w:r w:rsidRPr="00C45B8D">
        <w:rPr>
          <w:sz w:val="22"/>
          <w:szCs w:val="24"/>
        </w:rPr>
        <w:t xml:space="preserve"> n. 267/2000, esprime parere In attesa </w:t>
      </w:r>
      <w:r w:rsidR="00C357B7" w:rsidRPr="00C45B8D">
        <w:rPr>
          <w:sz w:val="22"/>
          <w:szCs w:val="24"/>
        </w:rPr>
        <w:t>in ordine alla regolarit</w:t>
      </w:r>
      <w:r w:rsidR="00440A15" w:rsidRPr="00C45B8D">
        <w:rPr>
          <w:sz w:val="22"/>
          <w:szCs w:val="24"/>
        </w:rPr>
        <w:t>à</w:t>
      </w:r>
      <w:r w:rsidR="00C357B7" w:rsidRPr="00C45B8D">
        <w:rPr>
          <w:sz w:val="22"/>
          <w:szCs w:val="24"/>
        </w:rPr>
        <w:t xml:space="preserve"> contabile </w:t>
      </w:r>
      <w:r w:rsidRPr="00C45B8D">
        <w:rPr>
          <w:sz w:val="22"/>
          <w:szCs w:val="24"/>
        </w:rPr>
        <w:t xml:space="preserve">e ne attesta la copertura finanziaria ai sensi </w:t>
      </w:r>
      <w:r w:rsidR="00C357B7" w:rsidRPr="00C45B8D">
        <w:rPr>
          <w:sz w:val="22"/>
          <w:szCs w:val="24"/>
        </w:rPr>
        <w:t>dell’art.1</w:t>
      </w:r>
      <w:r w:rsidRPr="00C45B8D">
        <w:rPr>
          <w:sz w:val="22"/>
          <w:szCs w:val="24"/>
        </w:rPr>
        <w:t xml:space="preserve">51, comma 4, del </w:t>
      </w:r>
      <w:proofErr w:type="spellStart"/>
      <w:r w:rsidRPr="00C45B8D">
        <w:rPr>
          <w:sz w:val="22"/>
          <w:szCs w:val="24"/>
        </w:rPr>
        <w:t>D.Lgs.</w:t>
      </w:r>
      <w:proofErr w:type="spellEnd"/>
      <w:r w:rsidRPr="00C45B8D">
        <w:rPr>
          <w:sz w:val="22"/>
          <w:szCs w:val="24"/>
        </w:rPr>
        <w:t xml:space="preserve"> n. 267/2000.</w:t>
      </w:r>
    </w:p>
    <w:p w:rsidR="00C357B7" w:rsidRPr="00C45B8D" w:rsidRDefault="003B5239" w:rsidP="00C357B7">
      <w:pPr>
        <w:jc w:val="both"/>
        <w:rPr>
          <w:sz w:val="22"/>
          <w:szCs w:val="24"/>
        </w:rPr>
      </w:pPr>
      <w:r w:rsidRPr="00C45B8D">
        <w:rPr>
          <w:sz w:val="22"/>
          <w:szCs w:val="24"/>
        </w:rPr>
        <w:t xml:space="preserve">Note: </w:t>
      </w:r>
    </w:p>
    <w:p w:rsidR="00C357B7" w:rsidRPr="00277307" w:rsidRDefault="003B5239" w:rsidP="00C357B7">
      <w:pPr>
        <w:jc w:val="both"/>
        <w:rPr>
          <w:i/>
          <w:sz w:val="22"/>
          <w:szCs w:val="24"/>
        </w:rPr>
      </w:pPr>
      <w:r w:rsidRPr="00277307">
        <w:rPr>
          <w:i/>
          <w:sz w:val="22"/>
          <w:szCs w:val="24"/>
        </w:rPr>
        <w:t>Pescosolido</w:t>
      </w:r>
      <w:r w:rsidR="00C357B7" w:rsidRPr="00277307">
        <w:rPr>
          <w:i/>
          <w:sz w:val="22"/>
          <w:szCs w:val="24"/>
        </w:rPr>
        <w:t>, l</w:t>
      </w:r>
      <w:r w:rsidR="00440A15" w:rsidRPr="00277307">
        <w:rPr>
          <w:i/>
          <w:sz w:val="22"/>
          <w:szCs w:val="24"/>
        </w:rPr>
        <w:t>ì</w:t>
      </w:r>
      <w:r w:rsidR="00C357B7" w:rsidRPr="00277307">
        <w:rPr>
          <w:i/>
          <w:sz w:val="22"/>
          <w:szCs w:val="24"/>
        </w:rPr>
        <w:t xml:space="preserve"> </w:t>
      </w:r>
      <w:r w:rsidR="00210E5C">
        <w:rPr>
          <w:i/>
          <w:sz w:val="22"/>
          <w:szCs w:val="24"/>
        </w:rPr>
        <w:t>21-01-2020</w:t>
      </w:r>
      <w:r w:rsidR="00C357B7" w:rsidRPr="00277307">
        <w:rPr>
          <w:i/>
          <w:sz w:val="22"/>
          <w:szCs w:val="24"/>
        </w:rPr>
        <w:t xml:space="preserve">          </w:t>
      </w:r>
    </w:p>
    <w:p w:rsidR="00EB13DF" w:rsidRPr="00C45B8D" w:rsidRDefault="00EB13DF" w:rsidP="00EB13DF">
      <w:pPr>
        <w:tabs>
          <w:tab w:val="left" w:pos="7538"/>
        </w:tabs>
        <w:jc w:val="both"/>
        <w:rPr>
          <w:sz w:val="22"/>
          <w:szCs w:val="24"/>
        </w:rPr>
      </w:pPr>
      <w:r w:rsidRPr="00C45B8D">
        <w:rPr>
          <w:sz w:val="22"/>
          <w:szCs w:val="24"/>
        </w:rPr>
        <w:tab/>
      </w:r>
    </w:p>
    <w:tbl>
      <w:tblPr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88"/>
      </w:tblGrid>
      <w:tr w:rsidR="00EB13DF" w:rsidRPr="00FA3F84" w:rsidTr="00FA3F84">
        <w:tc>
          <w:tcPr>
            <w:tcW w:w="3788" w:type="dxa"/>
            <w:shd w:val="clear" w:color="auto" w:fill="auto"/>
          </w:tcPr>
          <w:p w:rsidR="00EB13DF" w:rsidRPr="00FA3F84" w:rsidRDefault="00EB13DF" w:rsidP="00FA3F84">
            <w:pPr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FA3F84">
              <w:rPr>
                <w:sz w:val="22"/>
                <w:szCs w:val="24"/>
              </w:rPr>
              <w:t>Il Responsabile del</w:t>
            </w:r>
          </w:p>
          <w:p w:rsidR="00EB13DF" w:rsidRPr="00FA3F84" w:rsidRDefault="00A304BA" w:rsidP="00FA3F84">
            <w:pPr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FA3F84">
              <w:rPr>
                <w:sz w:val="22"/>
                <w:szCs w:val="24"/>
              </w:rPr>
              <w:t>SERVIZIO FINANZIARIO</w:t>
            </w:r>
          </w:p>
          <w:p w:rsidR="00EB13DF" w:rsidRPr="00FA3F84" w:rsidRDefault="00EB13DF" w:rsidP="00FA3F84">
            <w:pPr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FA3F84">
              <w:rPr>
                <w:sz w:val="22"/>
                <w:szCs w:val="24"/>
              </w:rPr>
              <w:t>Rag. Anna Giovanna D'Ambrosio</w:t>
            </w:r>
          </w:p>
          <w:p w:rsidR="00EB13DF" w:rsidRPr="00FA3F84" w:rsidRDefault="00EB13DF" w:rsidP="00FA3F84">
            <w:pPr>
              <w:autoSpaceDE w:val="0"/>
              <w:autoSpaceDN w:val="0"/>
              <w:jc w:val="center"/>
              <w:rPr>
                <w:sz w:val="22"/>
                <w:szCs w:val="24"/>
              </w:rPr>
            </w:pPr>
          </w:p>
        </w:tc>
      </w:tr>
    </w:tbl>
    <w:p w:rsidR="00EB13DF" w:rsidRPr="00C45B8D" w:rsidRDefault="00EB13DF" w:rsidP="00EB13DF">
      <w:pPr>
        <w:tabs>
          <w:tab w:val="left" w:pos="7538"/>
        </w:tabs>
        <w:jc w:val="both"/>
        <w:rPr>
          <w:sz w:val="22"/>
          <w:szCs w:val="24"/>
        </w:rPr>
      </w:pPr>
    </w:p>
    <w:p w:rsidR="00EB13DF" w:rsidRPr="00C45B8D" w:rsidRDefault="00EB13DF" w:rsidP="00C357B7">
      <w:pPr>
        <w:jc w:val="both"/>
        <w:rPr>
          <w:sz w:val="22"/>
          <w:szCs w:val="24"/>
        </w:rPr>
      </w:pPr>
    </w:p>
    <w:p w:rsidR="00EB13DF" w:rsidRPr="00C45B8D" w:rsidRDefault="00EB13DF" w:rsidP="00C357B7">
      <w:pPr>
        <w:jc w:val="both"/>
        <w:rPr>
          <w:sz w:val="22"/>
          <w:szCs w:val="24"/>
        </w:rPr>
      </w:pPr>
    </w:p>
    <w:p w:rsidR="00EB13DF" w:rsidRPr="00C45B8D" w:rsidRDefault="00EB13DF" w:rsidP="00C357B7">
      <w:pPr>
        <w:jc w:val="both"/>
        <w:rPr>
          <w:sz w:val="22"/>
          <w:szCs w:val="24"/>
        </w:rPr>
      </w:pPr>
    </w:p>
    <w:p w:rsidR="00EB13DF" w:rsidRDefault="00715B8B" w:rsidP="00C357B7">
      <w:pPr>
        <w:jc w:val="both"/>
        <w:rPr>
          <w:sz w:val="22"/>
          <w:szCs w:val="24"/>
        </w:rPr>
      </w:pPr>
      <w:r>
        <w:rPr>
          <w:sz w:val="22"/>
          <w:szCs w:val="24"/>
        </w:rPr>
        <w:t xml:space="preserve">                                                                                                        </w:t>
      </w:r>
    </w:p>
    <w:p w:rsidR="003B5239" w:rsidRDefault="003B5239" w:rsidP="00C357B7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</w:rPr>
      </w:pPr>
      <w:r w:rsidRPr="00C45B8D">
        <w:rPr>
          <w:rFonts w:ascii="Times New Roman" w:hAnsi="Times New Roman" w:cs="Times New Roman"/>
          <w:sz w:val="22"/>
        </w:rPr>
        <w:t>___________________________________________________________________________</w:t>
      </w:r>
      <w:r w:rsidR="00C45B8D">
        <w:rPr>
          <w:rFonts w:ascii="Times New Roman" w:hAnsi="Times New Roman" w:cs="Times New Roman"/>
          <w:sz w:val="22"/>
        </w:rPr>
        <w:t>__________</w:t>
      </w:r>
      <w:r w:rsidRPr="00C45B8D">
        <w:rPr>
          <w:rFonts w:ascii="Times New Roman" w:hAnsi="Times New Roman" w:cs="Times New Roman"/>
          <w:sz w:val="22"/>
        </w:rPr>
        <w:t>_</w:t>
      </w:r>
    </w:p>
    <w:p w:rsidR="00715B8B" w:rsidRPr="00C45B8D" w:rsidRDefault="00715B8B" w:rsidP="00C357B7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</w:rPr>
      </w:pPr>
    </w:p>
    <w:p w:rsidR="003B5239" w:rsidRPr="00C45B8D" w:rsidRDefault="003B5239" w:rsidP="00C357B7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</w:rPr>
      </w:pPr>
    </w:p>
    <w:p w:rsidR="003B5239" w:rsidRPr="00C45B8D" w:rsidRDefault="003B5239" w:rsidP="003B523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3398"/>
        <w:jc w:val="both"/>
        <w:rPr>
          <w:rFonts w:ascii="Times New Roman" w:hAnsi="Times New Roman" w:cs="Times New Roman"/>
          <w:b/>
          <w:sz w:val="22"/>
        </w:rPr>
      </w:pPr>
      <w:r w:rsidRPr="00C45B8D">
        <w:rPr>
          <w:rFonts w:ascii="Times New Roman" w:hAnsi="Times New Roman" w:cs="Times New Roman"/>
          <w:b/>
          <w:sz w:val="22"/>
        </w:rPr>
        <w:t>SEGRETERIA COMUNALE</w:t>
      </w:r>
    </w:p>
    <w:p w:rsidR="003B5239" w:rsidRPr="00C45B8D" w:rsidRDefault="003B5239" w:rsidP="003B523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3398"/>
        <w:jc w:val="both"/>
        <w:rPr>
          <w:rFonts w:ascii="Times New Roman" w:hAnsi="Times New Roman" w:cs="Times New Roman"/>
          <w:b/>
          <w:sz w:val="22"/>
        </w:rPr>
      </w:pPr>
    </w:p>
    <w:p w:rsidR="003B5239" w:rsidRPr="00C45B8D" w:rsidRDefault="003B5239" w:rsidP="00C357B7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</w:rPr>
      </w:pPr>
      <w:r w:rsidRPr="00C45B8D">
        <w:rPr>
          <w:rFonts w:ascii="Times New Roman" w:hAnsi="Times New Roman" w:cs="Times New Roman"/>
          <w:sz w:val="22"/>
        </w:rPr>
        <w:t xml:space="preserve">Alla determinazione di cui innanzi viene attribuito, il n° 4 del registro </w:t>
      </w:r>
      <w:r w:rsidR="00A304BA" w:rsidRPr="00C45B8D">
        <w:rPr>
          <w:rFonts w:ascii="Times New Roman" w:hAnsi="Times New Roman" w:cs="Times New Roman"/>
          <w:sz w:val="22"/>
        </w:rPr>
        <w:t>g</w:t>
      </w:r>
      <w:r w:rsidRPr="00C45B8D">
        <w:rPr>
          <w:rFonts w:ascii="Times New Roman" w:hAnsi="Times New Roman" w:cs="Times New Roman"/>
          <w:sz w:val="22"/>
        </w:rPr>
        <w:t>enerale.</w:t>
      </w:r>
    </w:p>
    <w:p w:rsidR="003B5239" w:rsidRPr="00C45B8D" w:rsidRDefault="003B5239" w:rsidP="003B523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</w:rPr>
      </w:pPr>
    </w:p>
    <w:p w:rsidR="003B5239" w:rsidRPr="00277307" w:rsidRDefault="003B5239" w:rsidP="003B523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i/>
          <w:sz w:val="22"/>
        </w:rPr>
      </w:pPr>
      <w:r w:rsidRPr="00277307">
        <w:rPr>
          <w:rFonts w:ascii="Times New Roman" w:hAnsi="Times New Roman" w:cs="Times New Roman"/>
          <w:i/>
          <w:sz w:val="22"/>
        </w:rPr>
        <w:t>Pescosolido, lì</w:t>
      </w:r>
      <w:r w:rsidR="00210E5C">
        <w:rPr>
          <w:rFonts w:ascii="Times New Roman" w:hAnsi="Times New Roman" w:cs="Times New Roman"/>
          <w:i/>
          <w:sz w:val="22"/>
        </w:rPr>
        <w:t xml:space="preserve"> 21-01-2020</w:t>
      </w:r>
      <w:bookmarkStart w:id="0" w:name="_GoBack"/>
      <w:bookmarkEnd w:id="0"/>
      <w:r w:rsidRPr="00277307">
        <w:rPr>
          <w:rFonts w:ascii="Times New Roman" w:hAnsi="Times New Roman" w:cs="Times New Roman"/>
          <w:i/>
          <w:sz w:val="22"/>
        </w:rPr>
        <w:t xml:space="preserve">          </w:t>
      </w:r>
    </w:p>
    <w:p w:rsidR="003B5239" w:rsidRPr="00C45B8D" w:rsidRDefault="003B5239" w:rsidP="003B5239">
      <w:pPr>
        <w:jc w:val="both"/>
        <w:rPr>
          <w:sz w:val="22"/>
          <w:szCs w:val="24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55"/>
      </w:tblGrid>
      <w:tr w:rsidR="00802F23" w:rsidRPr="00FA3F84" w:rsidTr="00FA3F84">
        <w:tc>
          <w:tcPr>
            <w:tcW w:w="4355" w:type="dxa"/>
            <w:shd w:val="clear" w:color="auto" w:fill="auto"/>
          </w:tcPr>
          <w:p w:rsidR="00802F23" w:rsidRPr="00FA3F84" w:rsidRDefault="00802F23" w:rsidP="00FA3F84">
            <w:pPr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FA3F84">
              <w:rPr>
                <w:sz w:val="22"/>
                <w:szCs w:val="24"/>
              </w:rPr>
              <w:t>Il Responsabile del</w:t>
            </w:r>
          </w:p>
          <w:p w:rsidR="00802F23" w:rsidRPr="00FA3F84" w:rsidRDefault="00A516DE" w:rsidP="00FA3F84">
            <w:pPr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FA3F84">
              <w:rPr>
                <w:sz w:val="22"/>
                <w:szCs w:val="24"/>
              </w:rPr>
              <w:t>SERVIZIO AMMINISTRATIVO</w:t>
            </w:r>
          </w:p>
          <w:p w:rsidR="00A516DE" w:rsidRPr="00FA3F84" w:rsidRDefault="00A516DE" w:rsidP="00FA3F84">
            <w:pPr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FA3F84">
              <w:rPr>
                <w:sz w:val="22"/>
                <w:szCs w:val="24"/>
              </w:rPr>
              <w:t>dr. Donato Prospero</w:t>
            </w:r>
          </w:p>
        </w:tc>
      </w:tr>
    </w:tbl>
    <w:p w:rsidR="0014587A" w:rsidRPr="00C45B8D" w:rsidRDefault="0014587A" w:rsidP="007D7F80">
      <w:pPr>
        <w:jc w:val="right"/>
        <w:rPr>
          <w:sz w:val="22"/>
          <w:szCs w:val="24"/>
        </w:rPr>
      </w:pPr>
    </w:p>
    <w:p w:rsidR="0014587A" w:rsidRPr="00C45B8D" w:rsidRDefault="0014587A" w:rsidP="007D7F80">
      <w:pPr>
        <w:jc w:val="right"/>
        <w:rPr>
          <w:sz w:val="22"/>
          <w:szCs w:val="24"/>
        </w:rPr>
      </w:pPr>
    </w:p>
    <w:p w:rsidR="005628FE" w:rsidRPr="00C45B8D" w:rsidRDefault="005628FE" w:rsidP="005628FE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sz w:val="22"/>
        </w:rPr>
      </w:pPr>
    </w:p>
    <w:p w:rsidR="005628FE" w:rsidRPr="00C45B8D" w:rsidRDefault="005628FE" w:rsidP="005628FE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sz w:val="22"/>
        </w:rPr>
      </w:pPr>
    </w:p>
    <w:p w:rsidR="00C45B8D" w:rsidRPr="00C45B8D" w:rsidRDefault="00C45B8D" w:rsidP="005628FE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sz w:val="22"/>
        </w:rPr>
      </w:pPr>
      <w:r w:rsidRPr="00C45B8D">
        <w:rPr>
          <w:rFonts w:ascii="Times New Roman" w:hAnsi="Times New Roman" w:cs="Times New Roman"/>
          <w:b/>
          <w:sz w:val="22"/>
        </w:rPr>
        <w:t>________________________________________________________________________</w:t>
      </w:r>
      <w:r>
        <w:rPr>
          <w:rFonts w:ascii="Times New Roman" w:hAnsi="Times New Roman" w:cs="Times New Roman"/>
          <w:b/>
          <w:sz w:val="22"/>
        </w:rPr>
        <w:t>_________</w:t>
      </w:r>
      <w:r w:rsidRPr="00C45B8D">
        <w:rPr>
          <w:rFonts w:ascii="Times New Roman" w:hAnsi="Times New Roman" w:cs="Times New Roman"/>
          <w:b/>
          <w:sz w:val="22"/>
        </w:rPr>
        <w:t>______</w:t>
      </w:r>
    </w:p>
    <w:p w:rsidR="00C45B8D" w:rsidRPr="00C45B8D" w:rsidRDefault="00C45B8D" w:rsidP="005628FE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sz w:val="22"/>
        </w:rPr>
      </w:pPr>
    </w:p>
    <w:p w:rsidR="005628FE" w:rsidRPr="00C45B8D" w:rsidRDefault="005628FE" w:rsidP="005628FE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2"/>
        </w:rPr>
      </w:pPr>
      <w:r w:rsidRPr="00C45B8D">
        <w:rPr>
          <w:rFonts w:ascii="Times New Roman" w:hAnsi="Times New Roman" w:cs="Times New Roman"/>
          <w:b/>
          <w:sz w:val="22"/>
        </w:rPr>
        <w:t>CERTIFICATO DI PUBBLICAZIONE</w:t>
      </w:r>
    </w:p>
    <w:p w:rsidR="005628FE" w:rsidRPr="00C45B8D" w:rsidRDefault="005628FE" w:rsidP="00C357B7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3398"/>
        <w:jc w:val="both"/>
        <w:rPr>
          <w:rFonts w:ascii="Times New Roman" w:hAnsi="Times New Roman" w:cs="Times New Roman"/>
          <w:b/>
          <w:sz w:val="22"/>
        </w:rPr>
      </w:pPr>
    </w:p>
    <w:p w:rsidR="00C357B7" w:rsidRPr="00C45B8D" w:rsidRDefault="003B5239" w:rsidP="00C357B7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</w:rPr>
      </w:pPr>
      <w:r w:rsidRPr="00C45B8D">
        <w:rPr>
          <w:rFonts w:ascii="Times New Roman" w:hAnsi="Times New Roman" w:cs="Times New Roman"/>
          <w:sz w:val="22"/>
        </w:rPr>
        <w:t>C</w:t>
      </w:r>
      <w:r w:rsidR="00A304BA" w:rsidRPr="00C45B8D">
        <w:rPr>
          <w:rFonts w:ascii="Times New Roman" w:hAnsi="Times New Roman" w:cs="Times New Roman"/>
          <w:sz w:val="22"/>
        </w:rPr>
        <w:t>opia della presente d</w:t>
      </w:r>
      <w:r w:rsidR="00C357B7" w:rsidRPr="00C45B8D">
        <w:rPr>
          <w:rFonts w:ascii="Times New Roman" w:hAnsi="Times New Roman" w:cs="Times New Roman"/>
          <w:sz w:val="22"/>
        </w:rPr>
        <w:t xml:space="preserve">eterminazione viene pubblicata </w:t>
      </w:r>
      <w:r w:rsidRPr="00C45B8D">
        <w:rPr>
          <w:rFonts w:ascii="Times New Roman" w:hAnsi="Times New Roman" w:cs="Times New Roman"/>
          <w:sz w:val="22"/>
        </w:rPr>
        <w:t>mediante affissione all’Albo Pretorio del Comune</w:t>
      </w:r>
      <w:r w:rsidR="00A304BA" w:rsidRPr="00C45B8D">
        <w:rPr>
          <w:rFonts w:ascii="Times New Roman" w:hAnsi="Times New Roman" w:cs="Times New Roman"/>
          <w:sz w:val="22"/>
        </w:rPr>
        <w:t xml:space="preserve"> di Pescosolido</w:t>
      </w:r>
      <w:r w:rsidRPr="00C45B8D">
        <w:rPr>
          <w:rFonts w:ascii="Times New Roman" w:hAnsi="Times New Roman" w:cs="Times New Roman"/>
          <w:sz w:val="22"/>
        </w:rPr>
        <w:t xml:space="preserve"> in data odierna per rimanervi quindici</w:t>
      </w:r>
      <w:r w:rsidR="00C357B7" w:rsidRPr="00C45B8D">
        <w:rPr>
          <w:rFonts w:ascii="Times New Roman" w:hAnsi="Times New Roman" w:cs="Times New Roman"/>
          <w:sz w:val="22"/>
        </w:rPr>
        <w:t xml:space="preserve"> giorni consecutivi</w:t>
      </w:r>
    </w:p>
    <w:p w:rsidR="003461AF" w:rsidRPr="00C45B8D" w:rsidRDefault="003461AF" w:rsidP="00C357B7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</w:rPr>
      </w:pPr>
    </w:p>
    <w:p w:rsidR="00E33D67" w:rsidRPr="00277307" w:rsidRDefault="003461AF" w:rsidP="00C357B7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i/>
          <w:sz w:val="22"/>
        </w:rPr>
      </w:pPr>
      <w:r w:rsidRPr="00277307">
        <w:rPr>
          <w:rFonts w:ascii="Times New Roman" w:hAnsi="Times New Roman" w:cs="Times New Roman"/>
          <w:i/>
          <w:sz w:val="22"/>
        </w:rPr>
        <w:t>Pescosolido</w:t>
      </w:r>
      <w:r w:rsidR="00E33D67" w:rsidRPr="00277307">
        <w:rPr>
          <w:rFonts w:ascii="Times New Roman" w:hAnsi="Times New Roman" w:cs="Times New Roman"/>
          <w:i/>
          <w:sz w:val="22"/>
        </w:rPr>
        <w:t>,</w:t>
      </w:r>
      <w:r w:rsidRPr="00277307">
        <w:rPr>
          <w:rFonts w:ascii="Times New Roman" w:hAnsi="Times New Roman" w:cs="Times New Roman"/>
          <w:i/>
          <w:sz w:val="22"/>
        </w:rPr>
        <w:t xml:space="preserve"> </w:t>
      </w:r>
      <w:r w:rsidR="00E33D67" w:rsidRPr="00277307">
        <w:rPr>
          <w:rFonts w:ascii="Times New Roman" w:hAnsi="Times New Roman" w:cs="Times New Roman"/>
          <w:i/>
          <w:sz w:val="22"/>
        </w:rPr>
        <w:t xml:space="preserve">lì           </w:t>
      </w:r>
    </w:p>
    <w:p w:rsidR="0014587A" w:rsidRPr="00C45B8D" w:rsidRDefault="0014587A" w:rsidP="00E33D67">
      <w:pPr>
        <w:jc w:val="both"/>
        <w:rPr>
          <w:sz w:val="22"/>
          <w:szCs w:val="24"/>
        </w:rPr>
      </w:pPr>
    </w:p>
    <w:p w:rsidR="0014587A" w:rsidRPr="00C45B8D" w:rsidRDefault="0014587A" w:rsidP="0014587A">
      <w:pPr>
        <w:tabs>
          <w:tab w:val="left" w:pos="8114"/>
        </w:tabs>
        <w:rPr>
          <w:sz w:val="22"/>
          <w:szCs w:val="24"/>
        </w:rPr>
      </w:pPr>
      <w:r w:rsidRPr="00C45B8D">
        <w:rPr>
          <w:sz w:val="22"/>
          <w:szCs w:val="24"/>
        </w:rPr>
        <w:tab/>
      </w:r>
    </w:p>
    <w:tbl>
      <w:tblPr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55"/>
      </w:tblGrid>
      <w:tr w:rsidR="0014587A" w:rsidRPr="00FA3F84" w:rsidTr="00FA3F84">
        <w:tc>
          <w:tcPr>
            <w:tcW w:w="4355" w:type="dxa"/>
            <w:shd w:val="clear" w:color="auto" w:fill="auto"/>
          </w:tcPr>
          <w:p w:rsidR="00A516DE" w:rsidRPr="00FA3F84" w:rsidRDefault="00A516DE" w:rsidP="00FA3F84">
            <w:pPr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FA3F84">
              <w:rPr>
                <w:sz w:val="22"/>
                <w:szCs w:val="24"/>
              </w:rPr>
              <w:t>Il Responsabile del</w:t>
            </w:r>
          </w:p>
          <w:p w:rsidR="00A516DE" w:rsidRPr="00FA3F84" w:rsidRDefault="00A516DE" w:rsidP="00FA3F84">
            <w:pPr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FA3F84">
              <w:rPr>
                <w:sz w:val="22"/>
                <w:szCs w:val="24"/>
              </w:rPr>
              <w:t>SERVIZIO AMMINISTRATIVO</w:t>
            </w:r>
          </w:p>
          <w:p w:rsidR="0014587A" w:rsidRPr="00FA3F84" w:rsidRDefault="00A516DE" w:rsidP="00FA3F84">
            <w:pPr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FA3F84">
              <w:rPr>
                <w:sz w:val="22"/>
                <w:szCs w:val="24"/>
              </w:rPr>
              <w:t>dr. Donato Prospero</w:t>
            </w:r>
          </w:p>
        </w:tc>
      </w:tr>
    </w:tbl>
    <w:p w:rsidR="00E33D67" w:rsidRPr="00C45B8D" w:rsidRDefault="00E33D67" w:rsidP="0014587A">
      <w:pPr>
        <w:tabs>
          <w:tab w:val="left" w:pos="8114"/>
        </w:tabs>
        <w:rPr>
          <w:rFonts w:ascii="Goudy Old Style" w:hAnsi="Goudy Old Style"/>
          <w:sz w:val="22"/>
          <w:szCs w:val="24"/>
        </w:rPr>
      </w:pPr>
    </w:p>
    <w:sectPr w:rsidR="00E33D67" w:rsidRPr="00C45B8D" w:rsidSect="00D510CE">
      <w:footerReference w:type="default" r:id="rId8"/>
      <w:headerReference w:type="first" r:id="rId9"/>
      <w:pgSz w:w="11906" w:h="16838"/>
      <w:pgMar w:top="1135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F84" w:rsidRDefault="00FA3F84">
      <w:r>
        <w:separator/>
      </w:r>
    </w:p>
  </w:endnote>
  <w:endnote w:type="continuationSeparator" w:id="0">
    <w:p w:rsidR="00FA3F84" w:rsidRDefault="00FA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Verdana,Bold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643" w:rsidRPr="00894441" w:rsidRDefault="00C630AF" w:rsidP="004929C3">
    <w:pPr>
      <w:jc w:val="center"/>
      <w:rPr>
        <w:rFonts w:ascii="Goudy Old Style" w:hAnsi="Goudy Old Style"/>
        <w:sz w:val="16"/>
        <w:szCs w:val="16"/>
      </w:rPr>
    </w:pPr>
    <w:r w:rsidRPr="00894441">
      <w:rPr>
        <w:rFonts w:ascii="Goudy Old Style" w:hAnsi="Goudy Old Style"/>
        <w:sz w:val="16"/>
        <w:szCs w:val="16"/>
      </w:rPr>
      <w:t>Determinazione SERVIZIO AMMINISTRATIVO n. 4 del 21-01-2020 - COMUNE DI PESCOSOLIDO</w:t>
    </w:r>
  </w:p>
  <w:p w:rsidR="00655E31" w:rsidRPr="00894441" w:rsidRDefault="00655E31" w:rsidP="00655E31">
    <w:pPr>
      <w:jc w:val="center"/>
      <w:rPr>
        <w:rFonts w:ascii="Goudy Old Style" w:hAnsi="Goudy Old Style"/>
        <w:sz w:val="16"/>
        <w:szCs w:val="16"/>
      </w:rPr>
    </w:pPr>
    <w:r w:rsidRPr="00894441">
      <w:rPr>
        <w:rFonts w:ascii="Goudy Old Style" w:hAnsi="Goudy Old Style"/>
        <w:sz w:val="16"/>
        <w:szCs w:val="16"/>
      </w:rPr>
      <w:t xml:space="preserve">Pagina </w:t>
    </w:r>
    <w:r w:rsidRPr="00894441">
      <w:rPr>
        <w:rFonts w:ascii="Goudy Old Style" w:hAnsi="Goudy Old Style"/>
        <w:sz w:val="16"/>
        <w:szCs w:val="16"/>
      </w:rPr>
      <w:fldChar w:fldCharType="begin"/>
    </w:r>
    <w:r w:rsidRPr="00894441">
      <w:rPr>
        <w:rFonts w:ascii="Goudy Old Style" w:hAnsi="Goudy Old Style"/>
        <w:sz w:val="16"/>
        <w:szCs w:val="16"/>
      </w:rPr>
      <w:instrText xml:space="preserve"> PAGE </w:instrText>
    </w:r>
    <w:r w:rsidRPr="00894441">
      <w:rPr>
        <w:rFonts w:ascii="Goudy Old Style" w:hAnsi="Goudy Old Style"/>
        <w:sz w:val="16"/>
        <w:szCs w:val="16"/>
      </w:rPr>
      <w:fldChar w:fldCharType="separate"/>
    </w:r>
    <w:r w:rsidR="00224390">
      <w:rPr>
        <w:rFonts w:ascii="Goudy Old Style" w:hAnsi="Goudy Old Style"/>
        <w:noProof/>
        <w:sz w:val="16"/>
        <w:szCs w:val="16"/>
      </w:rPr>
      <w:t>3</w:t>
    </w:r>
    <w:r w:rsidRPr="00894441">
      <w:rPr>
        <w:rFonts w:ascii="Goudy Old Style" w:hAnsi="Goudy Old Style"/>
        <w:sz w:val="16"/>
        <w:szCs w:val="16"/>
      </w:rPr>
      <w:fldChar w:fldCharType="end"/>
    </w:r>
    <w:r w:rsidRPr="00894441">
      <w:rPr>
        <w:rFonts w:ascii="Goudy Old Style" w:hAnsi="Goudy Old Style"/>
        <w:sz w:val="16"/>
        <w:szCs w:val="16"/>
      </w:rPr>
      <w:t xml:space="preserve"> di </w:t>
    </w:r>
    <w:r w:rsidRPr="00894441">
      <w:rPr>
        <w:rFonts w:ascii="Goudy Old Style" w:hAnsi="Goudy Old Style"/>
        <w:sz w:val="16"/>
        <w:szCs w:val="16"/>
      </w:rPr>
      <w:fldChar w:fldCharType="begin"/>
    </w:r>
    <w:r w:rsidRPr="00894441">
      <w:rPr>
        <w:rFonts w:ascii="Goudy Old Style" w:hAnsi="Goudy Old Style"/>
        <w:sz w:val="16"/>
        <w:szCs w:val="16"/>
      </w:rPr>
      <w:instrText xml:space="preserve"> NUMPAGES  </w:instrText>
    </w:r>
    <w:r w:rsidRPr="00894441">
      <w:rPr>
        <w:rFonts w:ascii="Goudy Old Style" w:hAnsi="Goudy Old Style"/>
        <w:sz w:val="16"/>
        <w:szCs w:val="16"/>
      </w:rPr>
      <w:fldChar w:fldCharType="separate"/>
    </w:r>
    <w:r w:rsidR="00224390">
      <w:rPr>
        <w:rFonts w:ascii="Goudy Old Style" w:hAnsi="Goudy Old Style"/>
        <w:noProof/>
        <w:sz w:val="16"/>
        <w:szCs w:val="16"/>
      </w:rPr>
      <w:t>4</w:t>
    </w:r>
    <w:r w:rsidRPr="00894441">
      <w:rPr>
        <w:rFonts w:ascii="Goudy Old Style" w:hAnsi="Goudy Old Style"/>
        <w:sz w:val="16"/>
        <w:szCs w:val="16"/>
      </w:rPr>
      <w:fldChar w:fldCharType="end"/>
    </w:r>
  </w:p>
  <w:p w:rsidR="00C630AF" w:rsidRPr="00894441" w:rsidRDefault="00C630AF" w:rsidP="004929C3">
    <w:pPr>
      <w:jc w:val="center"/>
      <w:rPr>
        <w:rFonts w:ascii="Goudy Old Style" w:hAnsi="Goudy Old Styl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F84" w:rsidRDefault="00FA3F84">
      <w:r>
        <w:separator/>
      </w:r>
    </w:p>
  </w:footnote>
  <w:footnote w:type="continuationSeparator" w:id="0">
    <w:p w:rsidR="00FA3F84" w:rsidRDefault="00FA3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419" w:rsidRDefault="00653419" w:rsidP="00653419">
    <w:pPr>
      <w:pStyle w:val="Intestazione"/>
      <w:overflowPunct w:val="0"/>
      <w:jc w:val="center"/>
      <w:textAlignment w:val="baseline"/>
      <w:rPr>
        <w:b/>
        <w:sz w:val="48"/>
        <w:szCs w:val="48"/>
        <w:lang w:eastAsia="ar-SA"/>
      </w:rPr>
    </w:pPr>
    <w:r w:rsidRPr="007F10E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57pt;height:62.25pt;visibility:visible">
          <v:imagedata r:id="rId1" o:title=""/>
        </v:shape>
      </w:pict>
    </w:r>
  </w:p>
  <w:p w:rsidR="00653419" w:rsidRPr="00752D05" w:rsidRDefault="00653419" w:rsidP="00653419">
    <w:pPr>
      <w:pStyle w:val="Intestazione"/>
      <w:overflowPunct w:val="0"/>
      <w:jc w:val="center"/>
      <w:textAlignment w:val="baseline"/>
      <w:rPr>
        <w:b/>
        <w:sz w:val="48"/>
        <w:szCs w:val="48"/>
        <w:lang w:eastAsia="ar-SA"/>
      </w:rPr>
    </w:pPr>
    <w:r w:rsidRPr="00752D05">
      <w:rPr>
        <w:b/>
        <w:sz w:val="48"/>
        <w:szCs w:val="48"/>
        <w:lang w:eastAsia="ar-SA"/>
      </w:rPr>
      <w:t>COMUNE DI PESCOSOLIDO</w:t>
    </w:r>
  </w:p>
  <w:p w:rsidR="00653419" w:rsidRPr="00752D05" w:rsidRDefault="00653419" w:rsidP="00653419">
    <w:pPr>
      <w:pStyle w:val="Intestazione"/>
      <w:overflowPunct w:val="0"/>
      <w:jc w:val="center"/>
      <w:textAlignment w:val="baseline"/>
      <w:rPr>
        <w:sz w:val="24"/>
        <w:szCs w:val="24"/>
        <w:lang w:eastAsia="ar-SA"/>
      </w:rPr>
    </w:pPr>
    <w:r w:rsidRPr="00752D05">
      <w:rPr>
        <w:sz w:val="24"/>
        <w:szCs w:val="24"/>
        <w:lang w:eastAsia="ar-SA"/>
      </w:rPr>
      <w:t>PROVINCIA DI FROSINONE</w:t>
    </w:r>
  </w:p>
  <w:p w:rsidR="00653419" w:rsidRDefault="00653419" w:rsidP="003B3BA5">
    <w:pP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4729D"/>
    <w:multiLevelType w:val="hybridMultilevel"/>
    <w:tmpl w:val="108E760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9E7E6E"/>
    <w:multiLevelType w:val="multilevel"/>
    <w:tmpl w:val="520ACB4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70864E8"/>
    <w:multiLevelType w:val="hybridMultilevel"/>
    <w:tmpl w:val="0E4AAFD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D1605D"/>
    <w:multiLevelType w:val="hybridMultilevel"/>
    <w:tmpl w:val="85DCAA38"/>
    <w:lvl w:ilvl="0" w:tplc="5DEC97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F996FD1"/>
    <w:multiLevelType w:val="hybridMultilevel"/>
    <w:tmpl w:val="D0109E72"/>
    <w:lvl w:ilvl="0" w:tplc="E58A97F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4076"/>
    <w:rsid w:val="000108DE"/>
    <w:rsid w:val="00033BAB"/>
    <w:rsid w:val="00065C60"/>
    <w:rsid w:val="00094F97"/>
    <w:rsid w:val="000A58D5"/>
    <w:rsid w:val="000D632B"/>
    <w:rsid w:val="000F382A"/>
    <w:rsid w:val="001276F6"/>
    <w:rsid w:val="001437AA"/>
    <w:rsid w:val="0014587A"/>
    <w:rsid w:val="00152082"/>
    <w:rsid w:val="001679B5"/>
    <w:rsid w:val="00172DDF"/>
    <w:rsid w:val="001920F5"/>
    <w:rsid w:val="001A619D"/>
    <w:rsid w:val="001D4941"/>
    <w:rsid w:val="00210E5C"/>
    <w:rsid w:val="00224390"/>
    <w:rsid w:val="00230142"/>
    <w:rsid w:val="0023357F"/>
    <w:rsid w:val="00233D7D"/>
    <w:rsid w:val="0023773B"/>
    <w:rsid w:val="00241348"/>
    <w:rsid w:val="002452D6"/>
    <w:rsid w:val="00277307"/>
    <w:rsid w:val="002816F7"/>
    <w:rsid w:val="002C4EF2"/>
    <w:rsid w:val="002D1643"/>
    <w:rsid w:val="002D3301"/>
    <w:rsid w:val="002D4D55"/>
    <w:rsid w:val="002E1CEF"/>
    <w:rsid w:val="003249ED"/>
    <w:rsid w:val="00336D62"/>
    <w:rsid w:val="003461AF"/>
    <w:rsid w:val="0035051A"/>
    <w:rsid w:val="00385691"/>
    <w:rsid w:val="003B3BA5"/>
    <w:rsid w:val="003B5239"/>
    <w:rsid w:val="003B6375"/>
    <w:rsid w:val="003C4D36"/>
    <w:rsid w:val="003F1ACF"/>
    <w:rsid w:val="0041507C"/>
    <w:rsid w:val="004228FF"/>
    <w:rsid w:val="00431317"/>
    <w:rsid w:val="00440A15"/>
    <w:rsid w:val="004443B1"/>
    <w:rsid w:val="00450C01"/>
    <w:rsid w:val="004929C3"/>
    <w:rsid w:val="004B6A48"/>
    <w:rsid w:val="004C5104"/>
    <w:rsid w:val="004E0716"/>
    <w:rsid w:val="004E4B67"/>
    <w:rsid w:val="004F70D6"/>
    <w:rsid w:val="005042EE"/>
    <w:rsid w:val="00526BB4"/>
    <w:rsid w:val="0053160E"/>
    <w:rsid w:val="00534471"/>
    <w:rsid w:val="005555FD"/>
    <w:rsid w:val="005628FE"/>
    <w:rsid w:val="00583179"/>
    <w:rsid w:val="005A7F8E"/>
    <w:rsid w:val="005C09C4"/>
    <w:rsid w:val="005D7200"/>
    <w:rsid w:val="0060034A"/>
    <w:rsid w:val="00600D95"/>
    <w:rsid w:val="00604C56"/>
    <w:rsid w:val="00634A53"/>
    <w:rsid w:val="00640C4F"/>
    <w:rsid w:val="00653419"/>
    <w:rsid w:val="00655E31"/>
    <w:rsid w:val="0066773B"/>
    <w:rsid w:val="00693246"/>
    <w:rsid w:val="00714B76"/>
    <w:rsid w:val="00715B8B"/>
    <w:rsid w:val="007245E9"/>
    <w:rsid w:val="00752D05"/>
    <w:rsid w:val="00774A3B"/>
    <w:rsid w:val="007A779A"/>
    <w:rsid w:val="007C6644"/>
    <w:rsid w:val="007D7F80"/>
    <w:rsid w:val="007E387D"/>
    <w:rsid w:val="007E6C68"/>
    <w:rsid w:val="007F10EE"/>
    <w:rsid w:val="00801328"/>
    <w:rsid w:val="00802F23"/>
    <w:rsid w:val="008443E0"/>
    <w:rsid w:val="00854007"/>
    <w:rsid w:val="00894441"/>
    <w:rsid w:val="008B7C81"/>
    <w:rsid w:val="008C65EF"/>
    <w:rsid w:val="008D34D1"/>
    <w:rsid w:val="008E470F"/>
    <w:rsid w:val="008F376A"/>
    <w:rsid w:val="008F778D"/>
    <w:rsid w:val="0091403D"/>
    <w:rsid w:val="00950CFB"/>
    <w:rsid w:val="00967AA0"/>
    <w:rsid w:val="00971EF1"/>
    <w:rsid w:val="009B7F19"/>
    <w:rsid w:val="009D52C1"/>
    <w:rsid w:val="009E160D"/>
    <w:rsid w:val="009E2BB3"/>
    <w:rsid w:val="00A27348"/>
    <w:rsid w:val="00A304BA"/>
    <w:rsid w:val="00A35BE7"/>
    <w:rsid w:val="00A35DD1"/>
    <w:rsid w:val="00A516DE"/>
    <w:rsid w:val="00A56BB7"/>
    <w:rsid w:val="00A67975"/>
    <w:rsid w:val="00A76470"/>
    <w:rsid w:val="00A87FE6"/>
    <w:rsid w:val="00AA4314"/>
    <w:rsid w:val="00AF131A"/>
    <w:rsid w:val="00B15701"/>
    <w:rsid w:val="00B2763E"/>
    <w:rsid w:val="00B32D93"/>
    <w:rsid w:val="00B40322"/>
    <w:rsid w:val="00B42CE4"/>
    <w:rsid w:val="00B7273A"/>
    <w:rsid w:val="00B76AB3"/>
    <w:rsid w:val="00BE7B8B"/>
    <w:rsid w:val="00C079C4"/>
    <w:rsid w:val="00C357B7"/>
    <w:rsid w:val="00C4546F"/>
    <w:rsid w:val="00C45B8D"/>
    <w:rsid w:val="00C53193"/>
    <w:rsid w:val="00C573F4"/>
    <w:rsid w:val="00C630AF"/>
    <w:rsid w:val="00C661EE"/>
    <w:rsid w:val="00C738F6"/>
    <w:rsid w:val="00C875BA"/>
    <w:rsid w:val="00C937D0"/>
    <w:rsid w:val="00CA3A57"/>
    <w:rsid w:val="00CB45C1"/>
    <w:rsid w:val="00CB7D77"/>
    <w:rsid w:val="00CF1378"/>
    <w:rsid w:val="00CF49C9"/>
    <w:rsid w:val="00D061FC"/>
    <w:rsid w:val="00D145FD"/>
    <w:rsid w:val="00D17901"/>
    <w:rsid w:val="00D2612C"/>
    <w:rsid w:val="00D3703D"/>
    <w:rsid w:val="00D40517"/>
    <w:rsid w:val="00D441BA"/>
    <w:rsid w:val="00D510CE"/>
    <w:rsid w:val="00D52A66"/>
    <w:rsid w:val="00D53DE8"/>
    <w:rsid w:val="00D937B9"/>
    <w:rsid w:val="00DB3286"/>
    <w:rsid w:val="00DC7881"/>
    <w:rsid w:val="00DE569B"/>
    <w:rsid w:val="00E0346F"/>
    <w:rsid w:val="00E14076"/>
    <w:rsid w:val="00E200AB"/>
    <w:rsid w:val="00E33D67"/>
    <w:rsid w:val="00E67342"/>
    <w:rsid w:val="00E71783"/>
    <w:rsid w:val="00E73094"/>
    <w:rsid w:val="00E76741"/>
    <w:rsid w:val="00E81762"/>
    <w:rsid w:val="00E829AE"/>
    <w:rsid w:val="00EB13DF"/>
    <w:rsid w:val="00EB51A4"/>
    <w:rsid w:val="00EE3DF7"/>
    <w:rsid w:val="00F11738"/>
    <w:rsid w:val="00F7103E"/>
    <w:rsid w:val="00FA3F84"/>
    <w:rsid w:val="00FA5ED3"/>
    <w:rsid w:val="00FC76CB"/>
    <w:rsid w:val="00FD19B1"/>
    <w:rsid w:val="00FD2F73"/>
    <w:rsid w:val="00FF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B13DF"/>
  </w:style>
  <w:style w:type="paragraph" w:styleId="Titolo1">
    <w:name w:val="heading 1"/>
    <w:basedOn w:val="Normale"/>
    <w:next w:val="Normale"/>
    <w:link w:val="Titolo1Carattere"/>
    <w:uiPriority w:val="9"/>
    <w:qFormat/>
    <w:rsid w:val="004228FF"/>
    <w:pPr>
      <w:keepNext/>
      <w:autoSpaceDE w:val="0"/>
      <w:autoSpaceDN w:val="0"/>
      <w:jc w:val="center"/>
      <w:outlineLvl w:val="0"/>
    </w:pPr>
    <w:rPr>
      <w:kern w:val="28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2816F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sid w:val="002816F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4929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929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</w:rPr>
  </w:style>
  <w:style w:type="paragraph" w:styleId="Testonormale">
    <w:name w:val="Plain Text"/>
    <w:basedOn w:val="Normale"/>
    <w:link w:val="TestonormaleCarattere"/>
    <w:uiPriority w:val="99"/>
    <w:rsid w:val="004228FF"/>
    <w:pPr>
      <w:autoSpaceDE w:val="0"/>
      <w:autoSpaceDN w:val="0"/>
    </w:pPr>
    <w:rPr>
      <w:rFonts w:ascii="Courier New" w:hAnsi="Courier New" w:cs="Courier New"/>
      <w:kern w:val="28"/>
    </w:rPr>
  </w:style>
  <w:style w:type="character" w:customStyle="1" w:styleId="TestonormaleCarattere">
    <w:name w:val="Testo normale Carattere"/>
    <w:link w:val="Testonormale"/>
    <w:uiPriority w:val="99"/>
    <w:semiHidden/>
    <w:locked/>
    <w:rPr>
      <w:rFonts w:ascii="Courier New" w:hAnsi="Courier New" w:cs="Courier New"/>
    </w:rPr>
  </w:style>
  <w:style w:type="paragraph" w:styleId="Sottotitolo">
    <w:name w:val="Subtitle"/>
    <w:basedOn w:val="Normale"/>
    <w:link w:val="SottotitoloCarattere"/>
    <w:uiPriority w:val="99"/>
    <w:qFormat/>
    <w:rsid w:val="002816F7"/>
    <w:pPr>
      <w:autoSpaceDE w:val="0"/>
      <w:autoSpaceDN w:val="0"/>
      <w:jc w:val="center"/>
    </w:pPr>
    <w:rPr>
      <w:rFonts w:ascii="Arial" w:hAnsi="Arial" w:cs="Arial"/>
      <w:kern w:val="28"/>
      <w:sz w:val="32"/>
      <w:szCs w:val="32"/>
    </w:rPr>
  </w:style>
  <w:style w:type="character" w:customStyle="1" w:styleId="SottotitoloCarattere">
    <w:name w:val="Sottotitolo Carattere"/>
    <w:link w:val="Sottotitolo"/>
    <w:uiPriority w:val="11"/>
    <w:locked/>
    <w:rsid w:val="002816F7"/>
    <w:rPr>
      <w:rFonts w:ascii="Arial" w:hAnsi="Arial" w:cs="Arial"/>
      <w:kern w:val="28"/>
      <w:sz w:val="32"/>
      <w:szCs w:val="32"/>
    </w:rPr>
  </w:style>
  <w:style w:type="table" w:styleId="Grigliatabella">
    <w:name w:val="Table Grid"/>
    <w:basedOn w:val="Tabellanormale"/>
    <w:uiPriority w:val="99"/>
    <w:rsid w:val="00C079C4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C079C4"/>
    <w:pPr>
      <w:autoSpaceDE w:val="0"/>
      <w:autoSpaceDN w:val="0"/>
      <w:jc w:val="both"/>
    </w:pPr>
    <w:rPr>
      <w:rFonts w:ascii="Arial" w:hAnsi="Arial" w:cs="Arial"/>
      <w:kern w:val="28"/>
      <w:sz w:val="24"/>
      <w:szCs w:val="24"/>
    </w:rPr>
  </w:style>
  <w:style w:type="character" w:customStyle="1" w:styleId="CorpotestoCarattere">
    <w:name w:val="Corpo testo Carattere"/>
    <w:link w:val="Corpotesto"/>
    <w:uiPriority w:val="99"/>
    <w:locked/>
    <w:rsid w:val="00C079C4"/>
    <w:rPr>
      <w:rFonts w:ascii="Arial" w:hAnsi="Arial" w:cs="Arial"/>
      <w:kern w:val="28"/>
      <w:sz w:val="24"/>
      <w:szCs w:val="24"/>
    </w:rPr>
  </w:style>
  <w:style w:type="paragraph" w:customStyle="1" w:styleId="Normale0">
    <w:name w:val="[Normale]"/>
    <w:rsid w:val="00C357B7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Collegamentoipertestuale">
    <w:name w:val="Hyperlink"/>
    <w:uiPriority w:val="99"/>
    <w:unhideWhenUsed/>
    <w:rsid w:val="00C357B7"/>
    <w:rPr>
      <w:rFonts w:cs="Times New Roman"/>
      <w:color w:val="0000FF"/>
      <w:u w:val="single"/>
    </w:rPr>
  </w:style>
  <w:style w:type="paragraph" w:customStyle="1" w:styleId="rtf1Normal">
    <w:name w:val="rtf1 Normal"/>
    <w:qFormat/>
  </w:style>
  <w:style w:type="paragraph" w:customStyle="1" w:styleId="rtf1heading1">
    <w:name w:val="rtf1 heading 1"/>
    <w:basedOn w:val="rtf1Normal"/>
    <w:next w:val="rtf1Normal"/>
    <w:link w:val="rtf1Titolo1Carattere"/>
    <w:uiPriority w:val="9"/>
    <w:qFormat/>
    <w:rsid w:val="004228FF"/>
    <w:pPr>
      <w:keepNext/>
      <w:autoSpaceDE w:val="0"/>
      <w:autoSpaceDN w:val="0"/>
      <w:jc w:val="center"/>
      <w:outlineLvl w:val="0"/>
    </w:pPr>
    <w:rPr>
      <w:kern w:val="28"/>
      <w:sz w:val="32"/>
      <w:szCs w:val="32"/>
    </w:rPr>
  </w:style>
  <w:style w:type="paragraph" w:customStyle="1" w:styleId="rtf1heading3">
    <w:name w:val="rtf1 heading 3"/>
    <w:basedOn w:val="rtf1Normal"/>
    <w:next w:val="rtf1Normal"/>
    <w:link w:val="rtf1Titolo3Carattere"/>
    <w:uiPriority w:val="9"/>
    <w:semiHidden/>
    <w:unhideWhenUsed/>
    <w:qFormat/>
    <w:rsid w:val="002721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customStyle="1" w:styleId="rtf1DefaultParagraphFont">
    <w:name w:val="rtf1 Default Paragraph Font"/>
    <w:uiPriority w:val="1"/>
    <w:semiHidden/>
  </w:style>
  <w:style w:type="table" w:customStyle="1" w:styleId="rtf1NormalTable">
    <w:name w:val="rtf1 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tf1Titolo1Carattere">
    <w:name w:val="rtf1 Titolo 1 Carattere"/>
    <w:link w:val="rtf1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rtf1Titolo3Carattere">
    <w:name w:val="rtf1 Titolo 3 Carattere"/>
    <w:link w:val="rtf1heading3"/>
    <w:uiPriority w:val="9"/>
    <w:semiHidden/>
    <w:locked/>
    <w:rsid w:val="002721E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rtf1header">
    <w:name w:val="rtf1 header"/>
    <w:basedOn w:val="rtf1Normal"/>
    <w:link w:val="rtf1IntestazioneCarattere"/>
    <w:uiPriority w:val="99"/>
    <w:rsid w:val="004929C3"/>
    <w:pPr>
      <w:tabs>
        <w:tab w:val="center" w:pos="4819"/>
        <w:tab w:val="right" w:pos="9638"/>
      </w:tabs>
    </w:pPr>
  </w:style>
  <w:style w:type="character" w:customStyle="1" w:styleId="rtf1IntestazioneCarattere">
    <w:name w:val="rtf1 Intestazione Carattere"/>
    <w:link w:val="rtf1header"/>
    <w:uiPriority w:val="99"/>
    <w:semiHidden/>
    <w:locked/>
    <w:rPr>
      <w:rFonts w:cs="Times New Roman"/>
    </w:rPr>
  </w:style>
  <w:style w:type="paragraph" w:customStyle="1" w:styleId="rtf1footer">
    <w:name w:val="rtf1 footer"/>
    <w:basedOn w:val="rtf1Normal"/>
    <w:link w:val="Pif1e8dipaginaCarattere"/>
    <w:uiPriority w:val="99"/>
    <w:rsid w:val="004929C3"/>
    <w:pPr>
      <w:tabs>
        <w:tab w:val="center" w:pos="4819"/>
        <w:tab w:val="right" w:pos="9638"/>
      </w:tabs>
    </w:pPr>
  </w:style>
  <w:style w:type="character" w:customStyle="1" w:styleId="Pif1e8dipaginaCarattere">
    <w:name w:val="Piíf1 e8 di pagina Carattere"/>
    <w:link w:val="rtf1footer"/>
    <w:uiPriority w:val="99"/>
    <w:semiHidden/>
    <w:locked/>
    <w:rPr>
      <w:rFonts w:cs="Times New Roman"/>
    </w:rPr>
  </w:style>
  <w:style w:type="paragraph" w:customStyle="1" w:styleId="rtf1PlainText">
    <w:name w:val="rtf1 Plain Text"/>
    <w:basedOn w:val="rtf1Normal"/>
    <w:link w:val="rtf1TestonormaleCarattere"/>
    <w:uiPriority w:val="99"/>
    <w:rsid w:val="004228FF"/>
    <w:pPr>
      <w:autoSpaceDE w:val="0"/>
      <w:autoSpaceDN w:val="0"/>
    </w:pPr>
    <w:rPr>
      <w:rFonts w:ascii="Courier New" w:hAnsi="Courier New" w:cs="Courier New"/>
      <w:kern w:val="28"/>
    </w:rPr>
  </w:style>
  <w:style w:type="character" w:customStyle="1" w:styleId="rtf1TestonormaleCarattere">
    <w:name w:val="rtf1 Testo normale Carattere"/>
    <w:link w:val="rtf1PlainText"/>
    <w:uiPriority w:val="99"/>
    <w:semiHidden/>
    <w:locked/>
    <w:rPr>
      <w:rFonts w:ascii="Courier New" w:hAnsi="Courier New" w:cs="Courier New"/>
    </w:rPr>
  </w:style>
  <w:style w:type="paragraph" w:customStyle="1" w:styleId="rtf1Title">
    <w:name w:val="rtf1 Title"/>
    <w:basedOn w:val="rtf1Normal"/>
    <w:link w:val="rtf1TitoloCarattere"/>
    <w:uiPriority w:val="10"/>
    <w:qFormat/>
    <w:rsid w:val="003F5396"/>
    <w:pPr>
      <w:overflowPunct w:val="0"/>
      <w:autoSpaceDE w:val="0"/>
      <w:jc w:val="center"/>
      <w:textAlignment w:val="baseline"/>
    </w:pPr>
    <w:rPr>
      <w:b/>
      <w:sz w:val="44"/>
      <w:lang w:eastAsia="ar-SA"/>
    </w:rPr>
  </w:style>
  <w:style w:type="character" w:customStyle="1" w:styleId="rtf1TitoloCarattere">
    <w:name w:val="rtf1 Titolo Carattere"/>
    <w:link w:val="rtf1Title"/>
    <w:uiPriority w:val="10"/>
    <w:locked/>
    <w:rsid w:val="003F5396"/>
    <w:rPr>
      <w:rFonts w:cs="Times New Roman"/>
      <w:b/>
      <w:sz w:val="44"/>
      <w:lang w:val="x-none" w:eastAsia="ar-SA" w:bidi="ar-SA"/>
    </w:rPr>
  </w:style>
  <w:style w:type="paragraph" w:customStyle="1" w:styleId="rtf1Subtitle">
    <w:name w:val="rtf1 Subtitle"/>
    <w:basedOn w:val="rtf1Normal"/>
    <w:next w:val="rtf1Normal"/>
    <w:link w:val="rtf1SottotitoloCarattere"/>
    <w:uiPriority w:val="11"/>
    <w:qFormat/>
    <w:rsid w:val="003F539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rtf1SottotitoloCarattere">
    <w:name w:val="rtf1 Sottotitolo Carattere"/>
    <w:link w:val="rtf1Subtitle"/>
    <w:uiPriority w:val="11"/>
    <w:locked/>
    <w:rsid w:val="003F5396"/>
    <w:rPr>
      <w:rFonts w:ascii="Cambria" w:eastAsia="Times New Roman" w:hAnsi="Cambria" w:cs="Times New Roman"/>
      <w:sz w:val="24"/>
      <w:szCs w:val="24"/>
    </w:rPr>
  </w:style>
  <w:style w:type="paragraph" w:customStyle="1" w:styleId="rtf2Normal">
    <w:name w:val="rtf2 Normal"/>
    <w:qFormat/>
    <w:rPr>
      <w:sz w:val="24"/>
      <w:szCs w:val="24"/>
    </w:rPr>
  </w:style>
  <w:style w:type="character" w:customStyle="1" w:styleId="rtf2DefaultParagraphFont">
    <w:name w:val="rtf2 Default Paragraph Font"/>
    <w:uiPriority w:val="99"/>
  </w:style>
  <w:style w:type="table" w:customStyle="1" w:styleId="rtf2NormalTable">
    <w:name w:val="rtf2 Normal Table"/>
    <w:uiPriority w:val="99"/>
    <w:semiHidden/>
    <w:unhideWhenUsed/>
    <w:pPr>
      <w:spacing w:after="200" w:line="276" w:lineRule="auto"/>
    </w:pPr>
    <w:rPr>
      <w:rFonts w:asci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f2rtf1rtf1rtf1Default">
    <w:name w:val="rtf2 rtf1 rtf1 rtf1 Default"/>
    <w:rsid w:val="004C51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tf2rtf1rtf1rtf1rtf1rtf1rtf1rtf1rtf1Default">
    <w:name w:val="rtf2 rtf1 rtf1 rtf1 rtf1 rtf1 rtf1 rtf1 rtf1 Default"/>
    <w:uiPriority w:val="99"/>
    <w:rsid w:val="004C5104"/>
    <w:pPr>
      <w:autoSpaceDE w:val="0"/>
      <w:autoSpaceDN w:val="0"/>
      <w:adjustRightInd w:val="0"/>
    </w:pPr>
    <w:rPr>
      <w:rFonts w:ascii="Segoe UI" w:cs="Segoe UI"/>
      <w:color w:val="000000"/>
      <w:sz w:val="24"/>
      <w:szCs w:val="24"/>
    </w:rPr>
  </w:style>
  <w:style w:type="paragraph" w:customStyle="1" w:styleId="rtf2rtf2rtf1BodyText">
    <w:name w:val="rtf2 rtf2 rtf1 Body Text"/>
    <w:basedOn w:val="rtf2Normal"/>
    <w:link w:val="rtf2rtf2rtf1CorpodeltestoCarattere"/>
    <w:uiPriority w:val="99"/>
    <w:semiHidden/>
    <w:rsid w:val="0066773B"/>
    <w:pPr>
      <w:jc w:val="both"/>
    </w:pPr>
    <w:rPr>
      <w:rFonts w:ascii="Garamond"/>
      <w:sz w:val="26"/>
    </w:rPr>
  </w:style>
  <w:style w:type="character" w:customStyle="1" w:styleId="rtf2rtf2rtf1CorpodeltestoCarattere">
    <w:name w:val="rtf2 rtf2 rtf1 Corpo del testo Carattere"/>
    <w:link w:val="rtf2rtf2rtf1BodyText"/>
    <w:uiPriority w:val="99"/>
    <w:semiHidden/>
    <w:locked/>
    <w:rsid w:val="0066773B"/>
    <w:rPr>
      <w:rFonts w:ascii="Garamond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89008-153C-4983-BEB5-40160C8FA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SINTECoop s.c.r.l.</Company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Giuliano Lorenzetto</dc:creator>
  <cp:lastModifiedBy>Utente Windows</cp:lastModifiedBy>
  <cp:revision>3</cp:revision>
  <cp:lastPrinted>2020-08-14T13:30:00Z</cp:lastPrinted>
  <dcterms:created xsi:type="dcterms:W3CDTF">2020-08-14T13:30:00Z</dcterms:created>
  <dcterms:modified xsi:type="dcterms:W3CDTF">2020-08-14T13:36:00Z</dcterms:modified>
</cp:coreProperties>
</file>